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6126"/>
      </w:tblGrid>
      <w:tr w:rsidR="009F0888" w14:paraId="57371B4D" w14:textId="77777777" w:rsidTr="009F0888">
        <w:tc>
          <w:tcPr>
            <w:tcW w:w="2936" w:type="dxa"/>
          </w:tcPr>
          <w:p w14:paraId="1ADA6D21" w14:textId="77777777" w:rsidR="009F0888" w:rsidRDefault="009F0888" w:rsidP="009F0888">
            <w:pPr>
              <w:jc w:val="center"/>
              <w:rPr>
                <w:sz w:val="52"/>
                <w:szCs w:val="52"/>
                <w:lang w:val="en-GB"/>
              </w:rPr>
            </w:pPr>
          </w:p>
          <w:p w14:paraId="48994A4D" w14:textId="77777777" w:rsidR="009F0888" w:rsidRPr="00732557" w:rsidRDefault="009F0888" w:rsidP="009F0888">
            <w:pPr>
              <w:jc w:val="center"/>
              <w:rPr>
                <w:rFonts w:ascii="Agency FB" w:hAnsi="Agency FB"/>
                <w:b/>
                <w:bCs/>
                <w:sz w:val="72"/>
                <w:szCs w:val="72"/>
                <w:lang w:val="en-GB"/>
              </w:rPr>
            </w:pPr>
            <w:r w:rsidRPr="00732557">
              <w:rPr>
                <w:rFonts w:ascii="Agency FB" w:hAnsi="Agency FB"/>
                <w:b/>
                <w:bCs/>
                <w:sz w:val="72"/>
                <w:szCs w:val="72"/>
                <w:lang w:val="en-GB"/>
              </w:rPr>
              <w:t>Freunde</w:t>
            </w:r>
          </w:p>
          <w:p w14:paraId="3BC45878" w14:textId="77777777" w:rsidR="009F0888" w:rsidRPr="00732557" w:rsidRDefault="009F0888" w:rsidP="009F0888">
            <w:pPr>
              <w:jc w:val="center"/>
              <w:rPr>
                <w:rFonts w:ascii="Agency FB" w:hAnsi="Agency FB"/>
                <w:b/>
                <w:bCs/>
                <w:sz w:val="72"/>
                <w:szCs w:val="72"/>
                <w:lang w:val="en-GB"/>
              </w:rPr>
            </w:pPr>
            <w:r w:rsidRPr="00732557">
              <w:rPr>
                <w:rFonts w:ascii="Agency FB" w:hAnsi="Agency FB"/>
                <w:b/>
                <w:bCs/>
                <w:sz w:val="72"/>
                <w:szCs w:val="72"/>
                <w:lang w:val="en-GB"/>
              </w:rPr>
              <w:t>und</w:t>
            </w:r>
          </w:p>
          <w:p w14:paraId="7682CE07" w14:textId="77777777" w:rsidR="009F0888" w:rsidRDefault="009F0888" w:rsidP="009F0888">
            <w:pPr>
              <w:jc w:val="center"/>
              <w:rPr>
                <w:lang w:val="en-GB"/>
              </w:rPr>
            </w:pPr>
            <w:proofErr w:type="spellStart"/>
            <w:r w:rsidRPr="00732557">
              <w:rPr>
                <w:rFonts w:ascii="Agency FB" w:hAnsi="Agency FB"/>
                <w:b/>
                <w:bCs/>
                <w:sz w:val="72"/>
                <w:szCs w:val="72"/>
                <w:lang w:val="en-GB"/>
              </w:rPr>
              <w:t>Familie</w:t>
            </w:r>
            <w:proofErr w:type="spellEnd"/>
          </w:p>
        </w:tc>
        <w:tc>
          <w:tcPr>
            <w:tcW w:w="6126" w:type="dxa"/>
          </w:tcPr>
          <w:p w14:paraId="1326EBF7" w14:textId="77777777" w:rsidR="009F0888" w:rsidRDefault="009F0888" w:rsidP="00734160">
            <w:pPr>
              <w:rPr>
                <w:lang w:val="en-GB"/>
              </w:rPr>
            </w:pPr>
            <w:r>
              <w:rPr>
                <w:noProof/>
              </w:rPr>
              <w:drawing>
                <wp:inline distT="0" distB="0" distL="0" distR="0" wp14:anchorId="667D23FF" wp14:editId="69DAE72B">
                  <wp:extent cx="3745523" cy="2028825"/>
                  <wp:effectExtent l="0" t="0" r="7620" b="0"/>
                  <wp:docPr id="1" name="Grafik 1" descr="10 Tipps, wie der Urlaub mit Freunden garantiert nicht flo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Tipps, wie der Urlaub mit Freunden garantiert nicht flopp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50363" cy="2031447"/>
                          </a:xfrm>
                          <a:prstGeom prst="rect">
                            <a:avLst/>
                          </a:prstGeom>
                          <a:noFill/>
                          <a:ln>
                            <a:noFill/>
                          </a:ln>
                        </pic:spPr>
                      </pic:pic>
                    </a:graphicData>
                  </a:graphic>
                </wp:inline>
              </w:drawing>
            </w:r>
          </w:p>
        </w:tc>
      </w:tr>
    </w:tbl>
    <w:p w14:paraId="781F3821" w14:textId="77777777" w:rsidR="00734160" w:rsidRDefault="00734160" w:rsidP="00734160">
      <w:pPr>
        <w:rPr>
          <w:lang w:val="en-GB"/>
        </w:rPr>
      </w:pPr>
    </w:p>
    <w:p w14:paraId="60B93E0D" w14:textId="77777777" w:rsidR="00BA3F39" w:rsidRDefault="00BA3F39" w:rsidP="009E4670">
      <w:pPr>
        <w:jc w:val="both"/>
        <w:rPr>
          <w:i/>
          <w:iCs/>
        </w:rPr>
      </w:pPr>
      <w:r w:rsidRPr="009E4670">
        <w:rPr>
          <w:i/>
          <w:iCs/>
        </w:rPr>
        <w:t>Warum hat man eigentlich Freunde und Familie? Braucht man sie für Notfälle oder, weil man sonst allein wäre? Geht es also in Wirklichkeit nur um mich? Darauf hat Seneca eine ganz klare Antwort:</w:t>
      </w:r>
    </w:p>
    <w:tbl>
      <w:tblPr>
        <w:tblStyle w:val="Tabellenraster"/>
        <w:tblW w:w="10207" w:type="dxa"/>
        <w:tblInd w:w="-147" w:type="dxa"/>
        <w:tblLook w:val="04A0" w:firstRow="1" w:lastRow="0" w:firstColumn="1" w:lastColumn="0" w:noHBand="0" w:noVBand="1"/>
      </w:tblPr>
      <w:tblGrid>
        <w:gridCol w:w="460"/>
        <w:gridCol w:w="5683"/>
        <w:gridCol w:w="4064"/>
      </w:tblGrid>
      <w:tr w:rsidR="002C54E4" w:rsidRPr="00556FA0" w14:paraId="354F5A80" w14:textId="77777777" w:rsidTr="00556FA0">
        <w:tc>
          <w:tcPr>
            <w:tcW w:w="338" w:type="dxa"/>
          </w:tcPr>
          <w:p w14:paraId="3D8E6080" w14:textId="77777777" w:rsidR="002C54E4" w:rsidRPr="00556FA0" w:rsidRDefault="002C54E4" w:rsidP="002C54E4">
            <w:pPr>
              <w:spacing w:line="480" w:lineRule="auto"/>
              <w:jc w:val="both"/>
              <w:rPr>
                <w:noProof/>
                <w:sz w:val="24"/>
                <w:szCs w:val="24"/>
                <w:lang w:val="el-GR"/>
              </w:rPr>
            </w:pPr>
          </w:p>
          <w:p w14:paraId="1A18D7EF" w14:textId="77777777" w:rsidR="002C54E4" w:rsidRPr="00556FA0" w:rsidRDefault="002C54E4" w:rsidP="002C54E4">
            <w:pPr>
              <w:spacing w:line="480" w:lineRule="auto"/>
              <w:jc w:val="both"/>
              <w:rPr>
                <w:noProof/>
                <w:sz w:val="24"/>
                <w:szCs w:val="24"/>
                <w:lang w:val="el-GR"/>
              </w:rPr>
            </w:pPr>
          </w:p>
          <w:p w14:paraId="46209F9A" w14:textId="77777777" w:rsidR="002C54E4" w:rsidRPr="00556FA0" w:rsidRDefault="002C54E4" w:rsidP="002C54E4">
            <w:pPr>
              <w:spacing w:line="480" w:lineRule="auto"/>
              <w:jc w:val="both"/>
              <w:rPr>
                <w:noProof/>
                <w:sz w:val="24"/>
                <w:szCs w:val="24"/>
                <w:lang w:val="el-GR"/>
              </w:rPr>
            </w:pPr>
          </w:p>
          <w:p w14:paraId="6C979E20" w14:textId="77777777" w:rsidR="002C54E4" w:rsidRPr="00556FA0" w:rsidRDefault="002C54E4" w:rsidP="002C54E4">
            <w:pPr>
              <w:spacing w:line="480" w:lineRule="auto"/>
              <w:jc w:val="both"/>
              <w:rPr>
                <w:noProof/>
                <w:sz w:val="24"/>
                <w:szCs w:val="24"/>
                <w:lang w:val="el-GR"/>
              </w:rPr>
            </w:pPr>
          </w:p>
          <w:p w14:paraId="0F9A20E6" w14:textId="77777777" w:rsidR="002C54E4" w:rsidRPr="00556FA0" w:rsidRDefault="002C54E4" w:rsidP="002C54E4">
            <w:pPr>
              <w:spacing w:line="480" w:lineRule="auto"/>
              <w:jc w:val="both"/>
              <w:rPr>
                <w:noProof/>
                <w:sz w:val="24"/>
                <w:szCs w:val="24"/>
                <w:lang w:val="el-GR"/>
              </w:rPr>
            </w:pPr>
            <w:r w:rsidRPr="00556FA0">
              <w:rPr>
                <w:noProof/>
                <w:sz w:val="24"/>
                <w:szCs w:val="24"/>
                <w:lang w:val="el-GR"/>
              </w:rPr>
              <w:t>5</w:t>
            </w:r>
          </w:p>
          <w:p w14:paraId="26ECC0FE" w14:textId="77777777" w:rsidR="002C54E4" w:rsidRPr="00556FA0" w:rsidRDefault="002C54E4" w:rsidP="002C54E4">
            <w:pPr>
              <w:spacing w:line="480" w:lineRule="auto"/>
              <w:jc w:val="both"/>
              <w:rPr>
                <w:noProof/>
                <w:sz w:val="24"/>
                <w:szCs w:val="24"/>
                <w:lang w:val="el-GR"/>
              </w:rPr>
            </w:pPr>
          </w:p>
          <w:p w14:paraId="63B494E8" w14:textId="77777777" w:rsidR="002C54E4" w:rsidRPr="00556FA0" w:rsidRDefault="002C54E4" w:rsidP="002C54E4">
            <w:pPr>
              <w:spacing w:line="480" w:lineRule="auto"/>
              <w:jc w:val="both"/>
              <w:rPr>
                <w:noProof/>
                <w:sz w:val="24"/>
                <w:szCs w:val="24"/>
                <w:lang w:val="el-GR"/>
              </w:rPr>
            </w:pPr>
          </w:p>
          <w:p w14:paraId="21C170CF" w14:textId="77777777" w:rsidR="002C54E4" w:rsidRPr="00556FA0" w:rsidRDefault="002C54E4" w:rsidP="002C54E4">
            <w:pPr>
              <w:spacing w:line="480" w:lineRule="auto"/>
              <w:jc w:val="both"/>
              <w:rPr>
                <w:noProof/>
                <w:sz w:val="24"/>
                <w:szCs w:val="24"/>
                <w:lang w:val="el-GR"/>
              </w:rPr>
            </w:pPr>
          </w:p>
          <w:p w14:paraId="15117797" w14:textId="77777777" w:rsidR="002C54E4" w:rsidRPr="00556FA0" w:rsidRDefault="002C54E4" w:rsidP="002C54E4">
            <w:pPr>
              <w:spacing w:line="480" w:lineRule="auto"/>
              <w:jc w:val="both"/>
              <w:rPr>
                <w:noProof/>
                <w:sz w:val="24"/>
                <w:szCs w:val="24"/>
                <w:lang w:val="el-GR"/>
              </w:rPr>
            </w:pPr>
          </w:p>
          <w:p w14:paraId="5A258CC8" w14:textId="77777777" w:rsidR="002C54E4" w:rsidRPr="00556FA0" w:rsidRDefault="002C54E4" w:rsidP="002C54E4">
            <w:pPr>
              <w:spacing w:line="480" w:lineRule="auto"/>
              <w:jc w:val="both"/>
              <w:rPr>
                <w:noProof/>
                <w:sz w:val="24"/>
                <w:szCs w:val="24"/>
                <w:lang w:val="el-GR"/>
              </w:rPr>
            </w:pPr>
            <w:r w:rsidRPr="00556FA0">
              <w:rPr>
                <w:noProof/>
                <w:sz w:val="24"/>
                <w:szCs w:val="24"/>
                <w:lang w:val="el-GR"/>
              </w:rPr>
              <w:t>10</w:t>
            </w:r>
          </w:p>
        </w:tc>
        <w:tc>
          <w:tcPr>
            <w:tcW w:w="5758" w:type="dxa"/>
          </w:tcPr>
          <w:p w14:paraId="6D96C5F2" w14:textId="77777777" w:rsidR="002C54E4" w:rsidRPr="00556FA0" w:rsidRDefault="002C54E4" w:rsidP="002C54E4">
            <w:pPr>
              <w:spacing w:line="480" w:lineRule="auto"/>
              <w:ind w:firstLine="708"/>
              <w:rPr>
                <w:noProof/>
                <w:sz w:val="24"/>
                <w:szCs w:val="24"/>
                <w:lang w:val="el-GR"/>
              </w:rPr>
            </w:pPr>
            <w:r w:rsidRPr="00556FA0">
              <w:rPr>
                <w:noProof/>
                <w:sz w:val="24"/>
                <w:szCs w:val="24"/>
                <w:lang w:val="el-GR"/>
              </w:rPr>
              <w:t xml:space="preserve">Qui </w:t>
            </w:r>
            <w:r w:rsidRPr="00556FA0">
              <w:rPr>
                <w:noProof/>
                <w:sz w:val="24"/>
                <w:szCs w:val="24"/>
                <w:u w:val="single"/>
                <w:lang w:val="el-GR"/>
              </w:rPr>
              <w:t>se spectat</w:t>
            </w:r>
            <w:r w:rsidRPr="00556FA0">
              <w:rPr>
                <w:noProof/>
                <w:sz w:val="24"/>
                <w:szCs w:val="24"/>
                <w:lang w:val="el-GR"/>
              </w:rPr>
              <w:t xml:space="preserve"> et propter hoc ad amicitiam venit, </w:t>
            </w:r>
          </w:p>
          <w:p w14:paraId="4C34C754" w14:textId="77777777" w:rsidR="002C54E4" w:rsidRPr="00556FA0" w:rsidRDefault="002C54E4" w:rsidP="002C54E4">
            <w:pPr>
              <w:spacing w:line="480" w:lineRule="auto"/>
              <w:rPr>
                <w:noProof/>
                <w:sz w:val="24"/>
                <w:szCs w:val="24"/>
                <w:lang w:val="el-GR"/>
              </w:rPr>
            </w:pPr>
            <w:r w:rsidRPr="00556FA0">
              <w:rPr>
                <w:noProof/>
                <w:sz w:val="24"/>
                <w:szCs w:val="24"/>
                <w:lang w:val="el-GR"/>
              </w:rPr>
              <w:t xml:space="preserve">male cogitat. </w:t>
            </w:r>
          </w:p>
          <w:p w14:paraId="1FCFC972" w14:textId="77777777" w:rsidR="002C54E4" w:rsidRPr="00556FA0" w:rsidRDefault="002C54E4" w:rsidP="002C54E4">
            <w:pPr>
              <w:spacing w:line="480" w:lineRule="auto"/>
              <w:rPr>
                <w:noProof/>
                <w:sz w:val="24"/>
                <w:szCs w:val="24"/>
                <w:lang w:val="el-GR"/>
              </w:rPr>
            </w:pPr>
            <w:r w:rsidRPr="00556FA0">
              <w:rPr>
                <w:noProof/>
                <w:sz w:val="24"/>
                <w:szCs w:val="24"/>
                <w:lang w:val="el-GR"/>
              </w:rPr>
              <w:t xml:space="preserve">Quemadmodum coepit, sic desinet: </w:t>
            </w:r>
          </w:p>
          <w:p w14:paraId="016FCB6C" w14:textId="77777777" w:rsidR="002C54E4" w:rsidRPr="00556FA0" w:rsidRDefault="002C54E4" w:rsidP="002C54E4">
            <w:pPr>
              <w:spacing w:line="480" w:lineRule="auto"/>
              <w:rPr>
                <w:noProof/>
                <w:sz w:val="24"/>
                <w:szCs w:val="24"/>
                <w:lang w:val="el-GR"/>
              </w:rPr>
            </w:pPr>
            <w:r w:rsidRPr="00556FA0">
              <w:rPr>
                <w:noProof/>
                <w:sz w:val="24"/>
                <w:szCs w:val="24"/>
                <w:lang w:val="el-GR"/>
              </w:rPr>
              <w:t xml:space="preserve">paravit </w:t>
            </w:r>
            <w:r w:rsidRPr="00556FA0">
              <w:rPr>
                <w:noProof/>
                <w:sz w:val="24"/>
                <w:szCs w:val="24"/>
                <w:u w:val="single"/>
                <w:lang w:val="el-GR"/>
              </w:rPr>
              <w:t>amicum adversum vincla laturum opem</w:t>
            </w:r>
            <w:r w:rsidRPr="00556FA0">
              <w:rPr>
                <w:noProof/>
                <w:sz w:val="24"/>
                <w:szCs w:val="24"/>
                <w:lang w:val="el-GR"/>
              </w:rPr>
              <w:t xml:space="preserve">; </w:t>
            </w:r>
          </w:p>
          <w:p w14:paraId="38DB99C5" w14:textId="77777777" w:rsidR="002C54E4" w:rsidRPr="00556FA0" w:rsidRDefault="002C54E4" w:rsidP="002C54E4">
            <w:pPr>
              <w:spacing w:line="480" w:lineRule="auto"/>
              <w:ind w:firstLine="708"/>
              <w:rPr>
                <w:noProof/>
                <w:sz w:val="24"/>
                <w:szCs w:val="24"/>
                <w:lang w:val="el-GR"/>
              </w:rPr>
            </w:pPr>
            <w:r w:rsidRPr="00556FA0">
              <w:rPr>
                <w:noProof/>
                <w:sz w:val="24"/>
                <w:szCs w:val="24"/>
                <w:u w:val="single"/>
                <w:lang w:val="el-GR"/>
              </w:rPr>
              <w:t>cum primum</w:t>
            </w:r>
            <w:r w:rsidRPr="00556FA0">
              <w:rPr>
                <w:noProof/>
                <w:sz w:val="24"/>
                <w:szCs w:val="24"/>
                <w:lang w:val="el-GR"/>
              </w:rPr>
              <w:t xml:space="preserve"> </w:t>
            </w:r>
            <w:r w:rsidRPr="00556FA0">
              <w:rPr>
                <w:noProof/>
                <w:sz w:val="24"/>
                <w:szCs w:val="24"/>
                <w:u w:val="single"/>
                <w:lang w:val="el-GR"/>
              </w:rPr>
              <w:t>crepuerit</w:t>
            </w:r>
            <w:r w:rsidRPr="00556FA0">
              <w:rPr>
                <w:noProof/>
                <w:sz w:val="24"/>
                <w:szCs w:val="24"/>
                <w:lang w:val="el-GR"/>
              </w:rPr>
              <w:t xml:space="preserve"> catena, </w:t>
            </w:r>
          </w:p>
          <w:p w14:paraId="5BA6E27F" w14:textId="77777777" w:rsidR="002C54E4" w:rsidRPr="00556FA0" w:rsidRDefault="002C54E4" w:rsidP="002C54E4">
            <w:pPr>
              <w:spacing w:line="480" w:lineRule="auto"/>
              <w:rPr>
                <w:noProof/>
                <w:sz w:val="24"/>
                <w:szCs w:val="24"/>
                <w:lang w:val="el-GR"/>
              </w:rPr>
            </w:pPr>
            <w:r w:rsidRPr="00556FA0">
              <w:rPr>
                <w:noProof/>
                <w:sz w:val="24"/>
                <w:szCs w:val="24"/>
                <w:lang w:val="el-GR"/>
              </w:rPr>
              <w:t xml:space="preserve">discedet. </w:t>
            </w:r>
          </w:p>
          <w:p w14:paraId="2C4C15D4" w14:textId="77777777" w:rsidR="002C54E4" w:rsidRPr="00556FA0" w:rsidRDefault="002C54E4" w:rsidP="002C54E4">
            <w:pPr>
              <w:spacing w:line="480" w:lineRule="auto"/>
              <w:rPr>
                <w:noProof/>
                <w:sz w:val="24"/>
                <w:szCs w:val="24"/>
                <w:lang w:val="el-GR"/>
              </w:rPr>
            </w:pPr>
            <w:r w:rsidRPr="00556FA0">
              <w:rPr>
                <w:noProof/>
                <w:sz w:val="24"/>
                <w:szCs w:val="24"/>
                <w:lang w:val="el-GR"/>
              </w:rPr>
              <w:t>Hae sunt amicitiae,</w:t>
            </w:r>
          </w:p>
          <w:p w14:paraId="7DEE2ADF" w14:textId="77777777" w:rsidR="002C54E4" w:rsidRPr="00556FA0" w:rsidRDefault="002C54E4" w:rsidP="002C54E4">
            <w:pPr>
              <w:spacing w:line="480" w:lineRule="auto"/>
              <w:ind w:firstLine="708"/>
              <w:rPr>
                <w:noProof/>
                <w:sz w:val="24"/>
                <w:szCs w:val="24"/>
                <w:lang w:val="el-GR"/>
              </w:rPr>
            </w:pPr>
            <w:r w:rsidRPr="00556FA0">
              <w:rPr>
                <w:noProof/>
                <w:sz w:val="24"/>
                <w:szCs w:val="24"/>
                <w:lang w:val="el-GR"/>
              </w:rPr>
              <w:t xml:space="preserve">quas </w:t>
            </w:r>
            <w:r w:rsidRPr="00556FA0">
              <w:rPr>
                <w:noProof/>
                <w:sz w:val="24"/>
                <w:szCs w:val="24"/>
                <w:u w:val="single"/>
                <w:lang w:val="el-GR"/>
              </w:rPr>
              <w:t>temporarias</w:t>
            </w:r>
            <w:r w:rsidRPr="00556FA0">
              <w:rPr>
                <w:noProof/>
                <w:sz w:val="24"/>
                <w:szCs w:val="24"/>
                <w:lang w:val="el-GR"/>
              </w:rPr>
              <w:t xml:space="preserve"> populus appellat; </w:t>
            </w:r>
          </w:p>
          <w:p w14:paraId="34EFAA71" w14:textId="77777777" w:rsidR="002C54E4" w:rsidRPr="00556FA0" w:rsidRDefault="002C54E4" w:rsidP="002C54E4">
            <w:pPr>
              <w:spacing w:line="480" w:lineRule="auto"/>
              <w:ind w:firstLine="708"/>
              <w:rPr>
                <w:noProof/>
                <w:sz w:val="24"/>
                <w:szCs w:val="24"/>
                <w:lang w:val="el-GR"/>
              </w:rPr>
            </w:pPr>
            <w:r w:rsidRPr="00556FA0">
              <w:rPr>
                <w:noProof/>
                <w:sz w:val="24"/>
                <w:szCs w:val="24"/>
                <w:lang w:val="el-GR"/>
              </w:rPr>
              <w:t xml:space="preserve">qui utilitatis </w:t>
            </w:r>
            <w:r w:rsidRPr="00556FA0">
              <w:rPr>
                <w:noProof/>
                <w:sz w:val="24"/>
                <w:szCs w:val="24"/>
                <w:u w:val="single"/>
                <w:lang w:val="el-GR"/>
              </w:rPr>
              <w:t>causa</w:t>
            </w:r>
            <w:r w:rsidRPr="00556FA0">
              <w:rPr>
                <w:noProof/>
                <w:sz w:val="24"/>
                <w:szCs w:val="24"/>
                <w:lang w:val="el-GR"/>
              </w:rPr>
              <w:t xml:space="preserve"> </w:t>
            </w:r>
            <w:r w:rsidRPr="00556FA0">
              <w:rPr>
                <w:noProof/>
                <w:sz w:val="24"/>
                <w:szCs w:val="24"/>
                <w:u w:val="single"/>
                <w:lang w:val="el-GR"/>
              </w:rPr>
              <w:t>assumptus est</w:t>
            </w:r>
            <w:r w:rsidRPr="00556FA0">
              <w:rPr>
                <w:noProof/>
                <w:sz w:val="24"/>
                <w:szCs w:val="24"/>
                <w:lang w:val="el-GR"/>
              </w:rPr>
              <w:t xml:space="preserve">, </w:t>
            </w:r>
          </w:p>
          <w:p w14:paraId="696A8D96" w14:textId="77777777" w:rsidR="002C54E4" w:rsidRPr="00556FA0" w:rsidRDefault="002C54E4" w:rsidP="002C54E4">
            <w:pPr>
              <w:spacing w:line="480" w:lineRule="auto"/>
              <w:rPr>
                <w:noProof/>
                <w:sz w:val="24"/>
                <w:szCs w:val="24"/>
                <w:lang w:val="el-GR"/>
              </w:rPr>
            </w:pPr>
            <w:r w:rsidRPr="00556FA0">
              <w:rPr>
                <w:noProof/>
                <w:sz w:val="24"/>
                <w:szCs w:val="24"/>
                <w:u w:val="single"/>
                <w:lang w:val="el-GR"/>
              </w:rPr>
              <w:t>tamdiu</w:t>
            </w:r>
            <w:r w:rsidRPr="00556FA0">
              <w:rPr>
                <w:noProof/>
                <w:sz w:val="24"/>
                <w:szCs w:val="24"/>
                <w:lang w:val="el-GR"/>
              </w:rPr>
              <w:t xml:space="preserve"> placebit, </w:t>
            </w:r>
          </w:p>
          <w:p w14:paraId="37C699D8" w14:textId="77777777" w:rsidR="002C54E4" w:rsidRPr="00556FA0" w:rsidRDefault="002C54E4" w:rsidP="002C54E4">
            <w:pPr>
              <w:spacing w:line="480" w:lineRule="auto"/>
              <w:jc w:val="both"/>
              <w:rPr>
                <w:i/>
                <w:iCs/>
                <w:noProof/>
                <w:lang w:val="el-GR"/>
              </w:rPr>
            </w:pPr>
            <w:r w:rsidRPr="00556FA0">
              <w:rPr>
                <w:noProof/>
                <w:sz w:val="24"/>
                <w:szCs w:val="24"/>
                <w:lang w:val="el-GR"/>
              </w:rPr>
              <w:t>quamdiu utilis fuerit.</w:t>
            </w:r>
          </w:p>
        </w:tc>
        <w:tc>
          <w:tcPr>
            <w:tcW w:w="4111" w:type="dxa"/>
          </w:tcPr>
          <w:p w14:paraId="5908D1F4" w14:textId="22834BB9" w:rsidR="002C54E4" w:rsidRPr="00556FA0" w:rsidRDefault="002C54E4" w:rsidP="002C54E4">
            <w:pPr>
              <w:rPr>
                <w:noProof/>
                <w:lang w:val="el-GR"/>
              </w:rPr>
            </w:pPr>
            <w:r w:rsidRPr="00556FA0">
              <w:rPr>
                <w:b/>
                <w:bCs/>
                <w:noProof/>
                <w:lang w:val="el-GR"/>
              </w:rPr>
              <w:t>se spectare</w:t>
            </w:r>
            <w:r w:rsidR="00556FA0">
              <w:rPr>
                <w:b/>
                <w:bCs/>
                <w:noProof/>
              </w:rPr>
              <w:t xml:space="preserve">   </w:t>
            </w:r>
            <w:r w:rsidRPr="00556FA0">
              <w:rPr>
                <w:noProof/>
                <w:lang w:val="el-GR"/>
              </w:rPr>
              <w:t>auf sich schauen</w:t>
            </w:r>
          </w:p>
          <w:p w14:paraId="426B595A" w14:textId="77777777" w:rsidR="002C54E4" w:rsidRPr="00556FA0" w:rsidRDefault="002C54E4" w:rsidP="002C54E4">
            <w:pPr>
              <w:rPr>
                <w:noProof/>
                <w:lang w:val="el-GR"/>
              </w:rPr>
            </w:pPr>
          </w:p>
          <w:p w14:paraId="2B4FB820" w14:textId="77777777" w:rsidR="002C54E4" w:rsidRPr="00556FA0" w:rsidRDefault="002C54E4" w:rsidP="002C54E4">
            <w:pPr>
              <w:rPr>
                <w:noProof/>
                <w:lang w:val="el-GR"/>
              </w:rPr>
            </w:pPr>
          </w:p>
          <w:p w14:paraId="2C5762B7" w14:textId="77777777" w:rsidR="002C54E4" w:rsidRPr="00556FA0" w:rsidRDefault="002C54E4" w:rsidP="002C54E4">
            <w:pPr>
              <w:rPr>
                <w:noProof/>
                <w:lang w:val="el-GR"/>
              </w:rPr>
            </w:pPr>
          </w:p>
          <w:p w14:paraId="2F72DE13" w14:textId="77777777" w:rsidR="002C54E4" w:rsidRPr="00556FA0" w:rsidRDefault="002C54E4" w:rsidP="002C54E4">
            <w:pPr>
              <w:rPr>
                <w:noProof/>
                <w:lang w:val="el-GR"/>
              </w:rPr>
            </w:pPr>
          </w:p>
          <w:p w14:paraId="64BE3F57" w14:textId="77777777" w:rsidR="002C54E4" w:rsidRPr="00556FA0" w:rsidRDefault="002C54E4" w:rsidP="002C54E4">
            <w:pPr>
              <w:rPr>
                <w:noProof/>
                <w:lang w:val="el-GR"/>
              </w:rPr>
            </w:pPr>
          </w:p>
          <w:p w14:paraId="7190CE89" w14:textId="150426F6" w:rsidR="002C54E4" w:rsidRPr="00556FA0" w:rsidRDefault="002C54E4" w:rsidP="002C54E4">
            <w:pPr>
              <w:rPr>
                <w:noProof/>
                <w:lang w:val="el-GR"/>
              </w:rPr>
            </w:pPr>
            <w:r w:rsidRPr="00556FA0">
              <w:rPr>
                <w:b/>
                <w:bCs/>
                <w:noProof/>
                <w:lang w:val="el-GR"/>
              </w:rPr>
              <w:t>amicum adversum vincla laturum opem</w:t>
            </w:r>
          </w:p>
          <w:p w14:paraId="5B50471E" w14:textId="77777777" w:rsidR="002C54E4" w:rsidRPr="00556FA0" w:rsidRDefault="002C54E4" w:rsidP="002C54E4">
            <w:pPr>
              <w:rPr>
                <w:noProof/>
                <w:lang w:val="el-GR"/>
              </w:rPr>
            </w:pPr>
            <w:r w:rsidRPr="00556FA0">
              <w:rPr>
                <w:noProof/>
                <w:lang w:val="el-GR"/>
              </w:rPr>
              <w:t xml:space="preserve">     “einen Freund, der ihm gegen seine </w:t>
            </w:r>
          </w:p>
          <w:p w14:paraId="31C532B9" w14:textId="77777777" w:rsidR="002C54E4" w:rsidRPr="00556FA0" w:rsidRDefault="002C54E4" w:rsidP="002C54E4">
            <w:pPr>
              <w:rPr>
                <w:noProof/>
                <w:lang w:val="el-GR"/>
              </w:rPr>
            </w:pPr>
            <w:r w:rsidRPr="00556FA0">
              <w:rPr>
                <w:noProof/>
                <w:lang w:val="el-GR"/>
              </w:rPr>
              <w:t xml:space="preserve">      Fesseln helfen wird“</w:t>
            </w:r>
          </w:p>
          <w:p w14:paraId="7537C177" w14:textId="61E8222C" w:rsidR="002C54E4" w:rsidRPr="00556FA0" w:rsidRDefault="002C54E4" w:rsidP="002C54E4">
            <w:pPr>
              <w:rPr>
                <w:noProof/>
                <w:lang w:val="el-GR"/>
              </w:rPr>
            </w:pPr>
            <w:r w:rsidRPr="00556FA0">
              <w:rPr>
                <w:b/>
                <w:bCs/>
                <w:noProof/>
                <w:lang w:val="el-GR"/>
              </w:rPr>
              <w:t>cum primum</w:t>
            </w:r>
            <w:r w:rsidR="00556FA0">
              <w:rPr>
                <w:b/>
                <w:bCs/>
                <w:noProof/>
              </w:rPr>
              <w:t xml:space="preserve">   </w:t>
            </w:r>
            <w:r w:rsidRPr="00556FA0">
              <w:rPr>
                <w:noProof/>
                <w:lang w:val="el-GR"/>
              </w:rPr>
              <w:t xml:space="preserve">sobald </w:t>
            </w:r>
          </w:p>
          <w:p w14:paraId="7705DF66" w14:textId="3935A6CB" w:rsidR="002C54E4" w:rsidRPr="00556FA0" w:rsidRDefault="002C54E4" w:rsidP="002C54E4">
            <w:pPr>
              <w:rPr>
                <w:noProof/>
                <w:lang w:val="el-GR"/>
              </w:rPr>
            </w:pPr>
            <w:r w:rsidRPr="00556FA0">
              <w:rPr>
                <w:b/>
                <w:bCs/>
                <w:noProof/>
                <w:lang w:val="el-GR"/>
              </w:rPr>
              <w:t>crepare</w:t>
            </w:r>
            <w:r w:rsidR="00556FA0">
              <w:rPr>
                <w:b/>
                <w:bCs/>
                <w:noProof/>
              </w:rPr>
              <w:t xml:space="preserve"> </w:t>
            </w:r>
            <w:r w:rsidR="00556FA0" w:rsidRPr="00556FA0">
              <w:rPr>
                <w:noProof/>
              </w:rPr>
              <w:t>(</w:t>
            </w:r>
            <w:r w:rsidRPr="00556FA0">
              <w:rPr>
                <w:noProof/>
                <w:lang w:val="el-GR"/>
              </w:rPr>
              <w:t>crepo, crepui</w:t>
            </w:r>
            <w:r w:rsidR="00556FA0">
              <w:rPr>
                <w:noProof/>
              </w:rPr>
              <w:t xml:space="preserve">)   </w:t>
            </w:r>
            <w:r w:rsidRPr="00556FA0">
              <w:rPr>
                <w:noProof/>
                <w:lang w:val="el-GR"/>
              </w:rPr>
              <w:t>reißen</w:t>
            </w:r>
          </w:p>
          <w:p w14:paraId="37583EEC" w14:textId="77777777" w:rsidR="002C54E4" w:rsidRPr="00556FA0" w:rsidRDefault="002C54E4" w:rsidP="002C54E4">
            <w:pPr>
              <w:rPr>
                <w:noProof/>
                <w:lang w:val="el-GR"/>
              </w:rPr>
            </w:pPr>
          </w:p>
          <w:p w14:paraId="4F72A8BE" w14:textId="77777777" w:rsidR="002C54E4" w:rsidRPr="00556FA0" w:rsidRDefault="002C54E4" w:rsidP="002C54E4">
            <w:pPr>
              <w:rPr>
                <w:noProof/>
                <w:lang w:val="el-GR"/>
              </w:rPr>
            </w:pPr>
          </w:p>
          <w:p w14:paraId="7CC06606" w14:textId="77777777" w:rsidR="002C54E4" w:rsidRPr="00556FA0" w:rsidRDefault="002C54E4" w:rsidP="002C54E4">
            <w:pPr>
              <w:rPr>
                <w:noProof/>
                <w:lang w:val="el-GR"/>
              </w:rPr>
            </w:pPr>
          </w:p>
          <w:p w14:paraId="7C16EEAF" w14:textId="77777777" w:rsidR="002C54E4" w:rsidRPr="00556FA0" w:rsidRDefault="002C54E4" w:rsidP="002C54E4">
            <w:pPr>
              <w:rPr>
                <w:noProof/>
                <w:lang w:val="el-GR"/>
              </w:rPr>
            </w:pPr>
          </w:p>
          <w:p w14:paraId="16CFAF2E" w14:textId="01C8FBF7" w:rsidR="002C54E4" w:rsidRPr="00556FA0" w:rsidRDefault="002C54E4" w:rsidP="002C54E4">
            <w:pPr>
              <w:rPr>
                <w:noProof/>
                <w:lang w:val="el-GR"/>
              </w:rPr>
            </w:pPr>
            <w:r w:rsidRPr="00556FA0">
              <w:rPr>
                <w:b/>
                <w:bCs/>
                <w:noProof/>
                <w:lang w:val="el-GR"/>
              </w:rPr>
              <w:t>temporarius</w:t>
            </w:r>
            <w:r w:rsidR="00556FA0">
              <w:rPr>
                <w:b/>
                <w:bCs/>
                <w:noProof/>
              </w:rPr>
              <w:t xml:space="preserve">   </w:t>
            </w:r>
            <w:r w:rsidRPr="00556FA0">
              <w:rPr>
                <w:noProof/>
                <w:lang w:val="el-GR"/>
              </w:rPr>
              <w:t xml:space="preserve">vorübergehend, </w:t>
            </w:r>
          </w:p>
          <w:p w14:paraId="29F40BDE" w14:textId="21FCCA1B" w:rsidR="002C54E4" w:rsidRPr="00556FA0" w:rsidRDefault="002C54E4" w:rsidP="002C54E4">
            <w:pPr>
              <w:rPr>
                <w:noProof/>
                <w:lang w:val="el-GR"/>
              </w:rPr>
            </w:pPr>
            <w:r w:rsidRPr="00556FA0">
              <w:rPr>
                <w:noProof/>
                <w:lang w:val="el-GR"/>
              </w:rPr>
              <w:t xml:space="preserve">                                       vergänglich</w:t>
            </w:r>
          </w:p>
          <w:p w14:paraId="12780AC2" w14:textId="09A865E2" w:rsidR="002C54E4" w:rsidRPr="00556FA0" w:rsidRDefault="00556FA0" w:rsidP="002C54E4">
            <w:pPr>
              <w:rPr>
                <w:noProof/>
              </w:rPr>
            </w:pPr>
            <w:r>
              <w:rPr>
                <w:noProof/>
              </w:rPr>
              <w:t>(</w:t>
            </w:r>
            <w:r w:rsidR="002C54E4" w:rsidRPr="00556FA0">
              <w:rPr>
                <w:noProof/>
                <w:lang w:val="el-GR"/>
              </w:rPr>
              <w:t>Gen.+</w:t>
            </w:r>
            <w:r>
              <w:rPr>
                <w:noProof/>
              </w:rPr>
              <w:t>)</w:t>
            </w:r>
            <w:r w:rsidR="002C54E4" w:rsidRPr="00556FA0">
              <w:rPr>
                <w:noProof/>
                <w:lang w:val="el-GR"/>
              </w:rPr>
              <w:t xml:space="preserve"> </w:t>
            </w:r>
            <w:r w:rsidR="002C54E4" w:rsidRPr="00556FA0">
              <w:rPr>
                <w:b/>
                <w:bCs/>
                <w:noProof/>
                <w:lang w:val="el-GR"/>
              </w:rPr>
              <w:t>causa</w:t>
            </w:r>
            <w:r>
              <w:rPr>
                <w:b/>
                <w:bCs/>
                <w:noProof/>
              </w:rPr>
              <w:t xml:space="preserve"> </w:t>
            </w:r>
            <w:r w:rsidR="002C54E4" w:rsidRPr="00556FA0">
              <w:rPr>
                <w:noProof/>
                <w:lang w:val="el-GR"/>
              </w:rPr>
              <w:t xml:space="preserve"> </w:t>
            </w:r>
            <w:r>
              <w:rPr>
                <w:noProof/>
              </w:rPr>
              <w:t xml:space="preserve"> </w:t>
            </w:r>
            <w:r w:rsidR="002C54E4" w:rsidRPr="00556FA0">
              <w:rPr>
                <w:noProof/>
                <w:lang w:val="el-GR"/>
              </w:rPr>
              <w:t>um…. willen</w:t>
            </w:r>
            <w:r>
              <w:rPr>
                <w:noProof/>
              </w:rPr>
              <w:t>, wegen</w:t>
            </w:r>
          </w:p>
          <w:p w14:paraId="4468945A" w14:textId="6EAF39B9" w:rsidR="002C54E4" w:rsidRPr="00556FA0" w:rsidRDefault="002C54E4" w:rsidP="002C54E4">
            <w:pPr>
              <w:rPr>
                <w:noProof/>
                <w:lang w:val="el-GR"/>
              </w:rPr>
            </w:pPr>
            <w:r w:rsidRPr="00556FA0">
              <w:rPr>
                <w:b/>
                <w:bCs/>
                <w:noProof/>
                <w:lang w:val="el-GR"/>
              </w:rPr>
              <w:t>assumere</w:t>
            </w:r>
            <w:r w:rsidR="00556FA0">
              <w:rPr>
                <w:b/>
                <w:bCs/>
                <w:noProof/>
              </w:rPr>
              <w:t xml:space="preserve"> </w:t>
            </w:r>
            <w:r w:rsidR="00556FA0" w:rsidRPr="00556FA0">
              <w:rPr>
                <w:noProof/>
              </w:rPr>
              <w:t>(</w:t>
            </w:r>
            <w:r w:rsidRPr="00556FA0">
              <w:rPr>
                <w:noProof/>
                <w:lang w:val="el-GR"/>
              </w:rPr>
              <w:t xml:space="preserve">assumo, </w:t>
            </w:r>
            <w:r w:rsidR="00556FA0">
              <w:rPr>
                <w:noProof/>
              </w:rPr>
              <w:t>-</w:t>
            </w:r>
            <w:r w:rsidRPr="00556FA0">
              <w:rPr>
                <w:noProof/>
                <w:lang w:val="el-GR"/>
              </w:rPr>
              <w:t xml:space="preserve">sumpsi, </w:t>
            </w:r>
            <w:r w:rsidR="00556FA0">
              <w:rPr>
                <w:noProof/>
              </w:rPr>
              <w:t>-</w:t>
            </w:r>
            <w:r w:rsidRPr="00556FA0">
              <w:rPr>
                <w:noProof/>
                <w:lang w:val="el-GR"/>
              </w:rPr>
              <w:t>sumptum</w:t>
            </w:r>
            <w:r w:rsidR="00556FA0">
              <w:rPr>
                <w:noProof/>
              </w:rPr>
              <w:t>)    a</w:t>
            </w:r>
            <w:r w:rsidRPr="00556FA0">
              <w:rPr>
                <w:noProof/>
                <w:lang w:val="el-GR"/>
              </w:rPr>
              <w:t xml:space="preserve">ufnehmen </w:t>
            </w:r>
          </w:p>
          <w:p w14:paraId="7B102459" w14:textId="2AB6494B" w:rsidR="002C54E4" w:rsidRPr="00556FA0" w:rsidRDefault="002C54E4" w:rsidP="002C54E4">
            <w:pPr>
              <w:jc w:val="both"/>
              <w:rPr>
                <w:i/>
                <w:iCs/>
                <w:noProof/>
                <w:lang w:val="el-GR"/>
              </w:rPr>
            </w:pPr>
            <w:r w:rsidRPr="00556FA0">
              <w:rPr>
                <w:b/>
                <w:bCs/>
                <w:noProof/>
                <w:lang w:val="el-GR"/>
              </w:rPr>
              <w:t>tamdiu</w:t>
            </w:r>
            <w:r w:rsidR="00556FA0">
              <w:rPr>
                <w:b/>
                <w:bCs/>
                <w:noProof/>
              </w:rPr>
              <w:t xml:space="preserve">   </w:t>
            </w:r>
            <w:r w:rsidRPr="00556FA0">
              <w:rPr>
                <w:noProof/>
                <w:lang w:val="el-GR"/>
              </w:rPr>
              <w:t>so lange</w:t>
            </w:r>
          </w:p>
        </w:tc>
      </w:tr>
    </w:tbl>
    <w:p w14:paraId="404FB731" w14:textId="77777777" w:rsidR="002C54E4" w:rsidRDefault="002C54E4" w:rsidP="009F0888">
      <w:pPr>
        <w:spacing w:after="0" w:line="240" w:lineRule="auto"/>
        <w:jc w:val="both"/>
      </w:pPr>
    </w:p>
    <w:tbl>
      <w:tblPr>
        <w:tblStyle w:val="Tabellenraster"/>
        <w:tblW w:w="10207" w:type="dxa"/>
        <w:tblInd w:w="-147" w:type="dxa"/>
        <w:tblLook w:val="04A0" w:firstRow="1" w:lastRow="0" w:firstColumn="1" w:lastColumn="0" w:noHBand="0" w:noVBand="1"/>
      </w:tblPr>
      <w:tblGrid>
        <w:gridCol w:w="440"/>
        <w:gridCol w:w="9767"/>
      </w:tblGrid>
      <w:tr w:rsidR="002C54E4" w14:paraId="2843EAED" w14:textId="77777777" w:rsidTr="00556FA0">
        <w:tc>
          <w:tcPr>
            <w:tcW w:w="440" w:type="dxa"/>
          </w:tcPr>
          <w:p w14:paraId="4D33B2B5" w14:textId="77777777" w:rsidR="002C54E4" w:rsidRDefault="002C54E4" w:rsidP="009F0888">
            <w:pPr>
              <w:jc w:val="both"/>
            </w:pPr>
          </w:p>
          <w:p w14:paraId="535BB6C6" w14:textId="77777777" w:rsidR="002C54E4" w:rsidRDefault="002C54E4" w:rsidP="009F0888">
            <w:pPr>
              <w:jc w:val="both"/>
            </w:pPr>
          </w:p>
          <w:p w14:paraId="3D611B3A" w14:textId="77777777" w:rsidR="002C54E4" w:rsidRDefault="002C54E4" w:rsidP="009F0888">
            <w:pPr>
              <w:jc w:val="both"/>
            </w:pPr>
          </w:p>
          <w:p w14:paraId="515E617A" w14:textId="77777777" w:rsidR="002C54E4" w:rsidRDefault="002C54E4" w:rsidP="009F0888">
            <w:pPr>
              <w:jc w:val="both"/>
            </w:pPr>
            <w:r>
              <w:t>15</w:t>
            </w:r>
          </w:p>
          <w:p w14:paraId="2CCE6FB8" w14:textId="77777777" w:rsidR="002C54E4" w:rsidRDefault="002C54E4" w:rsidP="009F0888">
            <w:pPr>
              <w:jc w:val="both"/>
            </w:pPr>
          </w:p>
          <w:p w14:paraId="06A0BCFD" w14:textId="77777777" w:rsidR="002C54E4" w:rsidRDefault="002C54E4" w:rsidP="009F0888">
            <w:pPr>
              <w:jc w:val="both"/>
            </w:pPr>
          </w:p>
          <w:p w14:paraId="5F7EF2E6" w14:textId="77777777" w:rsidR="002C54E4" w:rsidRDefault="002C54E4" w:rsidP="009F0888">
            <w:pPr>
              <w:jc w:val="both"/>
            </w:pPr>
          </w:p>
          <w:p w14:paraId="24395C37" w14:textId="77777777" w:rsidR="002C54E4" w:rsidRDefault="002C54E4" w:rsidP="009F0888">
            <w:pPr>
              <w:jc w:val="both"/>
            </w:pPr>
          </w:p>
          <w:p w14:paraId="47936AB8" w14:textId="77777777" w:rsidR="002C54E4" w:rsidRDefault="002C54E4" w:rsidP="009F0888">
            <w:pPr>
              <w:jc w:val="both"/>
            </w:pPr>
            <w:r>
              <w:t>20</w:t>
            </w:r>
          </w:p>
        </w:tc>
        <w:tc>
          <w:tcPr>
            <w:tcW w:w="9767" w:type="dxa"/>
          </w:tcPr>
          <w:p w14:paraId="7D71EC48" w14:textId="77777777" w:rsidR="002C54E4" w:rsidRDefault="002C54E4" w:rsidP="00556FA0">
            <w:pPr>
              <w:jc w:val="both"/>
            </w:pPr>
            <w:r>
              <w:t>„Deshalb lagert sich eine Menge von Freunden um diejenigen, denen es geht gut; um diejenigen, die gestürzt sind, herrscht hingegen Einsamkeit. Warum erwirbst du dir einen Freund? „Damit ich jemanden habe, für den ich sterben kann; damit ich jemanden habe, dem ich in die Verbannung folgen kann, dessen Tod ich mich entgegenstellen und für den ich mich aufopfern kann.“ Das, was du da beschreibst, ist eine Art von Handel,</w:t>
            </w:r>
            <w:r w:rsidRPr="00950C83">
              <w:t xml:space="preserve"> </w:t>
            </w:r>
            <w:r>
              <w:t xml:space="preserve">keine Freundschaft – denn der schaut nämlich darauf, welchen Vorteil er erlangt, auf die Konsequenzen. </w:t>
            </w:r>
          </w:p>
          <w:p w14:paraId="16828563" w14:textId="77777777" w:rsidR="002C54E4" w:rsidRDefault="002C54E4" w:rsidP="00556FA0">
            <w:pPr>
              <w:jc w:val="both"/>
            </w:pPr>
            <w:r>
              <w:t>„Der Weise ist mit sich allein zufrieden (</w:t>
            </w:r>
            <w:r w:rsidRPr="00950C83">
              <w:rPr>
                <w:i/>
                <w:iCs/>
              </w:rPr>
              <w:t xml:space="preserve">se </w:t>
            </w:r>
            <w:proofErr w:type="spellStart"/>
            <w:r w:rsidRPr="00950C83">
              <w:rPr>
                <w:i/>
                <w:iCs/>
              </w:rPr>
              <w:t>contentus</w:t>
            </w:r>
            <w:proofErr w:type="spellEnd"/>
            <w:r>
              <w:t>).“ Das verstehen die meisten falsch: Sie entfernen den Weisen von allem und zwingen in seine eigene Haut ein. Man muss aber genau unterscheiden, was und inwieweit diese Aussage meint und verspricht: Mit sich allein zufrieden ist der Weise in Hinblick auf das glückliche Leben (</w:t>
            </w:r>
            <w:proofErr w:type="spellStart"/>
            <w:r>
              <w:t>beate</w:t>
            </w:r>
            <w:proofErr w:type="spellEnd"/>
            <w:r>
              <w:t xml:space="preserve"> vivere), nicht das Leben überhaupt. Dafür nämlich braucht er vieles; für das andere hingegen nur einen gesunden Geist und aufrechten Charakter, der sich vom Schicksal nicht unterkriegen lässt.“</w:t>
            </w:r>
          </w:p>
        </w:tc>
      </w:tr>
    </w:tbl>
    <w:p w14:paraId="50985645" w14:textId="77777777" w:rsidR="002C54E4" w:rsidRDefault="002C54E4" w:rsidP="009F0888">
      <w:pPr>
        <w:spacing w:after="0" w:line="240" w:lineRule="auto"/>
        <w:jc w:val="both"/>
      </w:pPr>
    </w:p>
    <w:tbl>
      <w:tblPr>
        <w:tblStyle w:val="Tabellenraster"/>
        <w:tblW w:w="10632" w:type="dxa"/>
        <w:tblInd w:w="-431" w:type="dxa"/>
        <w:tblLook w:val="04A0" w:firstRow="1" w:lastRow="0" w:firstColumn="1" w:lastColumn="0" w:noHBand="0" w:noVBand="1"/>
      </w:tblPr>
      <w:tblGrid>
        <w:gridCol w:w="460"/>
        <w:gridCol w:w="6499"/>
        <w:gridCol w:w="3673"/>
      </w:tblGrid>
      <w:tr w:rsidR="002C54E4" w:rsidRPr="00556FA0" w14:paraId="5EDAEFA1" w14:textId="77777777" w:rsidTr="00556FA0">
        <w:tc>
          <w:tcPr>
            <w:tcW w:w="426" w:type="dxa"/>
          </w:tcPr>
          <w:p w14:paraId="4EE0B46A" w14:textId="77777777" w:rsidR="002C54E4" w:rsidRPr="00556FA0" w:rsidRDefault="002C54E4" w:rsidP="002C54E4">
            <w:pPr>
              <w:spacing w:line="480" w:lineRule="auto"/>
              <w:jc w:val="both"/>
              <w:rPr>
                <w:noProof/>
                <w:sz w:val="24"/>
                <w:szCs w:val="24"/>
                <w:lang w:val="el-GR"/>
              </w:rPr>
            </w:pPr>
          </w:p>
          <w:p w14:paraId="1D763122" w14:textId="77777777" w:rsidR="002C54E4" w:rsidRPr="00556FA0" w:rsidRDefault="002C54E4" w:rsidP="002C54E4">
            <w:pPr>
              <w:spacing w:line="480" w:lineRule="auto"/>
              <w:jc w:val="both"/>
              <w:rPr>
                <w:noProof/>
                <w:sz w:val="24"/>
                <w:szCs w:val="24"/>
                <w:lang w:val="el-GR"/>
              </w:rPr>
            </w:pPr>
            <w:r w:rsidRPr="00556FA0">
              <w:rPr>
                <w:noProof/>
                <w:sz w:val="24"/>
                <w:szCs w:val="24"/>
                <w:lang w:val="el-GR"/>
              </w:rPr>
              <w:t>25</w:t>
            </w:r>
          </w:p>
          <w:p w14:paraId="5A47AB09" w14:textId="77777777" w:rsidR="002C54E4" w:rsidRPr="00556FA0" w:rsidRDefault="002C54E4" w:rsidP="002C54E4">
            <w:pPr>
              <w:spacing w:line="480" w:lineRule="auto"/>
              <w:jc w:val="both"/>
              <w:rPr>
                <w:noProof/>
                <w:sz w:val="24"/>
                <w:szCs w:val="24"/>
                <w:lang w:val="el-GR"/>
              </w:rPr>
            </w:pPr>
          </w:p>
          <w:p w14:paraId="0A794F44" w14:textId="77777777" w:rsidR="002C54E4" w:rsidRPr="00556FA0" w:rsidRDefault="002C54E4" w:rsidP="002C54E4">
            <w:pPr>
              <w:spacing w:line="480" w:lineRule="auto"/>
              <w:jc w:val="both"/>
              <w:rPr>
                <w:noProof/>
                <w:sz w:val="24"/>
                <w:szCs w:val="24"/>
                <w:lang w:val="el-GR"/>
              </w:rPr>
            </w:pPr>
          </w:p>
          <w:p w14:paraId="6AE292C1" w14:textId="77777777" w:rsidR="002C54E4" w:rsidRPr="00556FA0" w:rsidRDefault="002C54E4" w:rsidP="002C54E4">
            <w:pPr>
              <w:spacing w:line="480" w:lineRule="auto"/>
              <w:jc w:val="both"/>
              <w:rPr>
                <w:noProof/>
                <w:sz w:val="24"/>
                <w:szCs w:val="24"/>
                <w:lang w:val="el-GR"/>
              </w:rPr>
            </w:pPr>
          </w:p>
          <w:p w14:paraId="1124F904" w14:textId="77777777" w:rsidR="002C54E4" w:rsidRPr="00556FA0" w:rsidRDefault="002C54E4" w:rsidP="002C54E4">
            <w:pPr>
              <w:spacing w:line="480" w:lineRule="auto"/>
              <w:jc w:val="both"/>
              <w:rPr>
                <w:noProof/>
                <w:sz w:val="24"/>
                <w:szCs w:val="24"/>
                <w:lang w:val="el-GR"/>
              </w:rPr>
            </w:pPr>
          </w:p>
          <w:p w14:paraId="5271CE84" w14:textId="77777777" w:rsidR="002C54E4" w:rsidRPr="00556FA0" w:rsidRDefault="002C54E4" w:rsidP="002C54E4">
            <w:pPr>
              <w:spacing w:line="480" w:lineRule="auto"/>
              <w:jc w:val="both"/>
              <w:rPr>
                <w:noProof/>
                <w:sz w:val="24"/>
                <w:szCs w:val="24"/>
                <w:lang w:val="el-GR"/>
              </w:rPr>
            </w:pPr>
            <w:r w:rsidRPr="00556FA0">
              <w:rPr>
                <w:noProof/>
                <w:sz w:val="24"/>
                <w:szCs w:val="24"/>
                <w:lang w:val="el-GR"/>
              </w:rPr>
              <w:t>30</w:t>
            </w:r>
          </w:p>
          <w:p w14:paraId="730C8367" w14:textId="77777777" w:rsidR="002C54E4" w:rsidRPr="00556FA0" w:rsidRDefault="002C54E4" w:rsidP="002C54E4">
            <w:pPr>
              <w:spacing w:line="480" w:lineRule="auto"/>
              <w:jc w:val="both"/>
              <w:rPr>
                <w:noProof/>
                <w:sz w:val="24"/>
                <w:szCs w:val="24"/>
                <w:lang w:val="el-GR"/>
              </w:rPr>
            </w:pPr>
          </w:p>
          <w:p w14:paraId="421A045F" w14:textId="77777777" w:rsidR="002C54E4" w:rsidRPr="00556FA0" w:rsidRDefault="002C54E4" w:rsidP="002C54E4">
            <w:pPr>
              <w:spacing w:line="480" w:lineRule="auto"/>
              <w:jc w:val="both"/>
              <w:rPr>
                <w:noProof/>
                <w:sz w:val="24"/>
                <w:szCs w:val="24"/>
                <w:lang w:val="el-GR"/>
              </w:rPr>
            </w:pPr>
          </w:p>
          <w:p w14:paraId="7B269763" w14:textId="77777777" w:rsidR="002C54E4" w:rsidRPr="00556FA0" w:rsidRDefault="002C54E4" w:rsidP="002C54E4">
            <w:pPr>
              <w:spacing w:line="480" w:lineRule="auto"/>
              <w:jc w:val="both"/>
              <w:rPr>
                <w:noProof/>
                <w:sz w:val="24"/>
                <w:szCs w:val="24"/>
                <w:lang w:val="el-GR"/>
              </w:rPr>
            </w:pPr>
          </w:p>
          <w:p w14:paraId="128A99DE" w14:textId="77777777" w:rsidR="002C54E4" w:rsidRPr="00556FA0" w:rsidRDefault="002C54E4" w:rsidP="002C54E4">
            <w:pPr>
              <w:spacing w:line="480" w:lineRule="auto"/>
              <w:jc w:val="both"/>
              <w:rPr>
                <w:noProof/>
                <w:sz w:val="24"/>
                <w:szCs w:val="24"/>
                <w:lang w:val="el-GR"/>
              </w:rPr>
            </w:pPr>
          </w:p>
          <w:p w14:paraId="6A3D9883" w14:textId="77777777" w:rsidR="002C54E4" w:rsidRPr="00556FA0" w:rsidRDefault="002C54E4" w:rsidP="002C54E4">
            <w:pPr>
              <w:spacing w:line="480" w:lineRule="auto"/>
              <w:jc w:val="both"/>
              <w:rPr>
                <w:noProof/>
                <w:sz w:val="24"/>
                <w:szCs w:val="24"/>
                <w:lang w:val="el-GR"/>
              </w:rPr>
            </w:pPr>
            <w:r w:rsidRPr="00556FA0">
              <w:rPr>
                <w:noProof/>
                <w:sz w:val="24"/>
                <w:szCs w:val="24"/>
                <w:lang w:val="el-GR"/>
              </w:rPr>
              <w:t>35</w:t>
            </w:r>
          </w:p>
        </w:tc>
        <w:tc>
          <w:tcPr>
            <w:tcW w:w="6521" w:type="dxa"/>
          </w:tcPr>
          <w:p w14:paraId="5810C2A3" w14:textId="77777777" w:rsidR="002C54E4" w:rsidRPr="00556FA0" w:rsidRDefault="002C54E4" w:rsidP="002C54E4">
            <w:pPr>
              <w:spacing w:line="480" w:lineRule="auto"/>
              <w:rPr>
                <w:noProof/>
                <w:sz w:val="24"/>
                <w:szCs w:val="24"/>
                <w:lang w:val="el-GR"/>
              </w:rPr>
            </w:pPr>
            <w:r w:rsidRPr="00556FA0">
              <w:rPr>
                <w:noProof/>
                <w:sz w:val="24"/>
                <w:szCs w:val="24"/>
                <w:lang w:val="el-GR"/>
              </w:rPr>
              <w:t>Ergo,</w:t>
            </w:r>
          </w:p>
          <w:p w14:paraId="1607DA62" w14:textId="77777777" w:rsidR="002C54E4" w:rsidRPr="00556FA0" w:rsidRDefault="002C54E4" w:rsidP="002C54E4">
            <w:pPr>
              <w:spacing w:line="480" w:lineRule="auto"/>
              <w:ind w:firstLine="708"/>
              <w:rPr>
                <w:noProof/>
                <w:sz w:val="24"/>
                <w:szCs w:val="24"/>
                <w:lang w:val="el-GR"/>
              </w:rPr>
            </w:pPr>
            <w:r w:rsidRPr="00556FA0">
              <w:rPr>
                <w:noProof/>
                <w:sz w:val="24"/>
                <w:szCs w:val="24"/>
                <w:lang w:val="el-GR"/>
              </w:rPr>
              <w:t xml:space="preserve"> </w:t>
            </w:r>
            <w:r w:rsidRPr="00556FA0">
              <w:rPr>
                <w:noProof/>
                <w:sz w:val="24"/>
                <w:szCs w:val="24"/>
                <w:u w:val="single"/>
                <w:lang w:val="el-GR"/>
              </w:rPr>
              <w:t>quamvis</w:t>
            </w:r>
            <w:r w:rsidRPr="00556FA0">
              <w:rPr>
                <w:noProof/>
                <w:sz w:val="24"/>
                <w:szCs w:val="24"/>
                <w:lang w:val="el-GR"/>
              </w:rPr>
              <w:t xml:space="preserve"> se ipso contentus sit,</w:t>
            </w:r>
          </w:p>
          <w:p w14:paraId="46519C0C" w14:textId="77777777" w:rsidR="002C54E4" w:rsidRPr="00556FA0" w:rsidRDefault="002C54E4" w:rsidP="002C54E4">
            <w:pPr>
              <w:spacing w:line="480" w:lineRule="auto"/>
              <w:rPr>
                <w:noProof/>
                <w:sz w:val="24"/>
                <w:szCs w:val="24"/>
                <w:lang w:val="el-GR"/>
              </w:rPr>
            </w:pPr>
            <w:r w:rsidRPr="00556FA0">
              <w:rPr>
                <w:noProof/>
                <w:sz w:val="24"/>
                <w:szCs w:val="24"/>
                <w:lang w:val="el-GR"/>
              </w:rPr>
              <w:t xml:space="preserve"> amicis illi </w:t>
            </w:r>
            <w:r w:rsidRPr="00556FA0">
              <w:rPr>
                <w:noProof/>
                <w:sz w:val="24"/>
                <w:szCs w:val="24"/>
                <w:u w:val="single"/>
                <w:lang w:val="el-GR"/>
              </w:rPr>
              <w:t>opus est</w:t>
            </w:r>
            <w:r w:rsidRPr="00556FA0">
              <w:rPr>
                <w:noProof/>
                <w:sz w:val="24"/>
                <w:szCs w:val="24"/>
                <w:lang w:val="el-GR"/>
              </w:rPr>
              <w:t xml:space="preserve">; </w:t>
            </w:r>
          </w:p>
          <w:p w14:paraId="43DC45E9" w14:textId="77777777" w:rsidR="002C54E4" w:rsidRPr="00556FA0" w:rsidRDefault="002C54E4" w:rsidP="002C54E4">
            <w:pPr>
              <w:spacing w:line="480" w:lineRule="auto"/>
              <w:rPr>
                <w:noProof/>
                <w:sz w:val="24"/>
                <w:szCs w:val="24"/>
                <w:lang w:val="el-GR"/>
              </w:rPr>
            </w:pPr>
            <w:r w:rsidRPr="00556FA0">
              <w:rPr>
                <w:noProof/>
                <w:sz w:val="24"/>
                <w:szCs w:val="24"/>
                <w:lang w:val="el-GR"/>
              </w:rPr>
              <w:t xml:space="preserve">hos cupit habere </w:t>
            </w:r>
            <w:r w:rsidRPr="00556FA0">
              <w:rPr>
                <w:noProof/>
                <w:sz w:val="24"/>
                <w:szCs w:val="24"/>
                <w:u w:val="single"/>
                <w:lang w:val="el-GR"/>
              </w:rPr>
              <w:t>quam plurimos</w:t>
            </w:r>
            <w:r w:rsidRPr="00556FA0">
              <w:rPr>
                <w:noProof/>
                <w:sz w:val="24"/>
                <w:szCs w:val="24"/>
                <w:lang w:val="el-GR"/>
              </w:rPr>
              <w:t xml:space="preserve">, </w:t>
            </w:r>
          </w:p>
          <w:p w14:paraId="7472D568" w14:textId="77777777" w:rsidR="002C54E4" w:rsidRPr="00556FA0" w:rsidRDefault="002C54E4" w:rsidP="002C54E4">
            <w:pPr>
              <w:spacing w:line="480" w:lineRule="auto"/>
              <w:ind w:firstLine="708"/>
              <w:rPr>
                <w:noProof/>
                <w:sz w:val="24"/>
                <w:szCs w:val="24"/>
                <w:lang w:val="el-GR"/>
              </w:rPr>
            </w:pPr>
            <w:r w:rsidRPr="00556FA0">
              <w:rPr>
                <w:noProof/>
                <w:sz w:val="24"/>
                <w:szCs w:val="24"/>
                <w:lang w:val="el-GR"/>
              </w:rPr>
              <w:t xml:space="preserve">non ut beate vivat; </w:t>
            </w:r>
          </w:p>
          <w:p w14:paraId="7471E7D8" w14:textId="77777777" w:rsidR="002C54E4" w:rsidRPr="00556FA0" w:rsidRDefault="002C54E4" w:rsidP="002C54E4">
            <w:pPr>
              <w:spacing w:line="480" w:lineRule="auto"/>
              <w:rPr>
                <w:noProof/>
                <w:sz w:val="24"/>
                <w:szCs w:val="24"/>
                <w:lang w:val="el-GR"/>
              </w:rPr>
            </w:pPr>
            <w:r w:rsidRPr="00556FA0">
              <w:rPr>
                <w:noProof/>
                <w:sz w:val="24"/>
                <w:szCs w:val="24"/>
                <w:lang w:val="el-GR"/>
              </w:rPr>
              <w:t xml:space="preserve">vivet enim etiam sine amicis beate. </w:t>
            </w:r>
          </w:p>
          <w:p w14:paraId="50D84D6B" w14:textId="77777777" w:rsidR="002C54E4" w:rsidRPr="00556FA0" w:rsidRDefault="002C54E4" w:rsidP="002C54E4">
            <w:pPr>
              <w:spacing w:line="480" w:lineRule="auto"/>
              <w:rPr>
                <w:noProof/>
                <w:sz w:val="24"/>
                <w:szCs w:val="24"/>
                <w:lang w:val="el-GR"/>
              </w:rPr>
            </w:pPr>
            <w:r w:rsidRPr="00556FA0">
              <w:rPr>
                <w:noProof/>
                <w:sz w:val="24"/>
                <w:szCs w:val="24"/>
                <w:u w:val="single"/>
                <w:lang w:val="el-GR"/>
              </w:rPr>
              <w:t>Summum bonum</w:t>
            </w:r>
            <w:r w:rsidRPr="00556FA0">
              <w:rPr>
                <w:noProof/>
                <w:sz w:val="24"/>
                <w:szCs w:val="24"/>
                <w:lang w:val="el-GR"/>
              </w:rPr>
              <w:t xml:space="preserve"> </w:t>
            </w:r>
            <w:r w:rsidRPr="00556FA0">
              <w:rPr>
                <w:noProof/>
                <w:sz w:val="24"/>
                <w:szCs w:val="24"/>
                <w:u w:val="single"/>
                <w:lang w:val="el-GR"/>
              </w:rPr>
              <w:t>extrinsecus</w:t>
            </w:r>
            <w:r w:rsidRPr="00556FA0">
              <w:rPr>
                <w:noProof/>
                <w:sz w:val="24"/>
                <w:szCs w:val="24"/>
                <w:lang w:val="el-GR"/>
              </w:rPr>
              <w:t xml:space="preserve"> instrumenta non quaerit; </w:t>
            </w:r>
          </w:p>
          <w:p w14:paraId="151ED6C5" w14:textId="77777777" w:rsidR="002C54E4" w:rsidRPr="00556FA0" w:rsidRDefault="002C54E4" w:rsidP="002C54E4">
            <w:pPr>
              <w:spacing w:line="480" w:lineRule="auto"/>
              <w:rPr>
                <w:noProof/>
                <w:sz w:val="24"/>
                <w:szCs w:val="24"/>
                <w:lang w:val="el-GR"/>
              </w:rPr>
            </w:pPr>
            <w:r w:rsidRPr="00556FA0">
              <w:rPr>
                <w:noProof/>
                <w:sz w:val="24"/>
                <w:szCs w:val="24"/>
                <w:lang w:val="el-GR"/>
              </w:rPr>
              <w:t>domi colitur, ex se totum est.</w:t>
            </w:r>
          </w:p>
          <w:p w14:paraId="5B21EF53" w14:textId="77777777" w:rsidR="002C54E4" w:rsidRPr="00556FA0" w:rsidRDefault="002C54E4" w:rsidP="002C54E4">
            <w:pPr>
              <w:spacing w:line="480" w:lineRule="auto"/>
              <w:ind w:firstLine="708"/>
              <w:rPr>
                <w:noProof/>
                <w:sz w:val="24"/>
                <w:szCs w:val="24"/>
                <w:lang w:val="el-GR"/>
              </w:rPr>
            </w:pPr>
            <w:r w:rsidRPr="00556FA0">
              <w:rPr>
                <w:noProof/>
                <w:sz w:val="24"/>
                <w:szCs w:val="24"/>
                <w:lang w:val="el-GR"/>
              </w:rPr>
              <w:t xml:space="preserve">Quamdiu quidem illi </w:t>
            </w:r>
            <w:r w:rsidRPr="00556FA0">
              <w:rPr>
                <w:noProof/>
                <w:sz w:val="24"/>
                <w:szCs w:val="24"/>
                <w:u w:val="single"/>
                <w:lang w:val="el-GR"/>
              </w:rPr>
              <w:t>licet</w:t>
            </w:r>
            <w:r w:rsidRPr="00556FA0">
              <w:rPr>
                <w:noProof/>
                <w:sz w:val="24"/>
                <w:szCs w:val="24"/>
                <w:lang w:val="el-GR"/>
              </w:rPr>
              <w:t xml:space="preserve"> </w:t>
            </w:r>
            <w:r w:rsidRPr="00556FA0">
              <w:rPr>
                <w:noProof/>
                <w:sz w:val="24"/>
                <w:szCs w:val="24"/>
                <w:u w:val="single"/>
                <w:lang w:val="el-GR"/>
              </w:rPr>
              <w:t>suo arbitrio</w:t>
            </w:r>
            <w:r w:rsidRPr="00556FA0">
              <w:rPr>
                <w:noProof/>
                <w:sz w:val="24"/>
                <w:szCs w:val="24"/>
                <w:lang w:val="el-GR"/>
              </w:rPr>
              <w:t xml:space="preserve"> res suas ordinare, </w:t>
            </w:r>
          </w:p>
          <w:p w14:paraId="3FE71FFD" w14:textId="77777777" w:rsidR="002C54E4" w:rsidRPr="00556FA0" w:rsidRDefault="002C54E4" w:rsidP="002C54E4">
            <w:pPr>
              <w:spacing w:line="480" w:lineRule="auto"/>
              <w:rPr>
                <w:noProof/>
                <w:sz w:val="24"/>
                <w:szCs w:val="24"/>
                <w:lang w:val="el-GR"/>
              </w:rPr>
            </w:pPr>
            <w:r w:rsidRPr="00556FA0">
              <w:rPr>
                <w:noProof/>
                <w:sz w:val="24"/>
                <w:szCs w:val="24"/>
                <w:lang w:val="el-GR"/>
              </w:rPr>
              <w:t xml:space="preserve">se contentus est et </w:t>
            </w:r>
            <w:r w:rsidRPr="00556FA0">
              <w:rPr>
                <w:noProof/>
                <w:sz w:val="24"/>
                <w:szCs w:val="24"/>
                <w:u w:val="single"/>
                <w:lang w:val="el-GR"/>
              </w:rPr>
              <w:t>ducit uxorem</w:t>
            </w:r>
            <w:r w:rsidRPr="00556FA0">
              <w:rPr>
                <w:noProof/>
                <w:sz w:val="24"/>
                <w:szCs w:val="24"/>
                <w:lang w:val="el-GR"/>
              </w:rPr>
              <w:t xml:space="preserve">; </w:t>
            </w:r>
          </w:p>
          <w:p w14:paraId="20C308C6" w14:textId="77777777" w:rsidR="002C54E4" w:rsidRPr="00556FA0" w:rsidRDefault="002C54E4" w:rsidP="002C54E4">
            <w:pPr>
              <w:spacing w:line="480" w:lineRule="auto"/>
              <w:rPr>
                <w:noProof/>
                <w:sz w:val="24"/>
                <w:szCs w:val="24"/>
                <w:lang w:val="el-GR"/>
              </w:rPr>
            </w:pPr>
            <w:r w:rsidRPr="00556FA0">
              <w:rPr>
                <w:noProof/>
                <w:sz w:val="24"/>
                <w:szCs w:val="24"/>
                <w:lang w:val="el-GR"/>
              </w:rPr>
              <w:t xml:space="preserve">se contentus est et </w:t>
            </w:r>
            <w:r w:rsidRPr="00556FA0">
              <w:rPr>
                <w:noProof/>
                <w:sz w:val="24"/>
                <w:szCs w:val="24"/>
                <w:u w:val="single"/>
                <w:lang w:val="el-GR"/>
              </w:rPr>
              <w:t>liberos tollit</w:t>
            </w:r>
            <w:r w:rsidRPr="00556FA0">
              <w:rPr>
                <w:noProof/>
                <w:sz w:val="24"/>
                <w:szCs w:val="24"/>
                <w:lang w:val="el-GR"/>
              </w:rPr>
              <w:t xml:space="preserve">; </w:t>
            </w:r>
          </w:p>
          <w:p w14:paraId="753461ED" w14:textId="77777777" w:rsidR="002C54E4" w:rsidRPr="00556FA0" w:rsidRDefault="002C54E4" w:rsidP="002C54E4">
            <w:pPr>
              <w:spacing w:line="480" w:lineRule="auto"/>
              <w:rPr>
                <w:noProof/>
                <w:sz w:val="24"/>
                <w:szCs w:val="24"/>
                <w:lang w:val="el-GR"/>
              </w:rPr>
            </w:pPr>
            <w:r w:rsidRPr="00556FA0">
              <w:rPr>
                <w:noProof/>
                <w:sz w:val="24"/>
                <w:szCs w:val="24"/>
                <w:lang w:val="el-GR"/>
              </w:rPr>
              <w:t xml:space="preserve">se contentus est et tamen non viveret, </w:t>
            </w:r>
          </w:p>
          <w:p w14:paraId="759DC4AB" w14:textId="77777777" w:rsidR="002C54E4" w:rsidRPr="00556FA0" w:rsidRDefault="002C54E4" w:rsidP="002C54E4">
            <w:pPr>
              <w:spacing w:line="480" w:lineRule="auto"/>
              <w:ind w:firstLine="708"/>
              <w:rPr>
                <w:noProof/>
                <w:sz w:val="24"/>
                <w:szCs w:val="24"/>
                <w:lang w:val="el-GR"/>
              </w:rPr>
            </w:pPr>
            <w:r w:rsidRPr="00556FA0">
              <w:rPr>
                <w:noProof/>
                <w:sz w:val="24"/>
                <w:szCs w:val="24"/>
                <w:lang w:val="el-GR"/>
              </w:rPr>
              <w:t xml:space="preserve">si </w:t>
            </w:r>
            <w:r w:rsidRPr="00556FA0">
              <w:rPr>
                <w:noProof/>
                <w:sz w:val="24"/>
                <w:szCs w:val="24"/>
                <w:u w:val="single"/>
                <w:lang w:val="el-GR"/>
              </w:rPr>
              <w:t>foret</w:t>
            </w:r>
            <w:r w:rsidRPr="00556FA0">
              <w:rPr>
                <w:noProof/>
                <w:sz w:val="24"/>
                <w:szCs w:val="24"/>
                <w:lang w:val="el-GR"/>
              </w:rPr>
              <w:t xml:space="preserve"> sine homine </w:t>
            </w:r>
            <w:r w:rsidRPr="00556FA0">
              <w:rPr>
                <w:noProof/>
                <w:sz w:val="24"/>
                <w:szCs w:val="24"/>
                <w:u w:val="single"/>
                <w:lang w:val="el-GR"/>
              </w:rPr>
              <w:t>victurus</w:t>
            </w:r>
            <w:r w:rsidRPr="00556FA0">
              <w:rPr>
                <w:noProof/>
                <w:sz w:val="24"/>
                <w:szCs w:val="24"/>
                <w:lang w:val="el-GR"/>
              </w:rPr>
              <w:t xml:space="preserve">. </w:t>
            </w:r>
          </w:p>
          <w:p w14:paraId="408ED2D3" w14:textId="77777777" w:rsidR="002C54E4" w:rsidRPr="00556FA0" w:rsidRDefault="002C54E4" w:rsidP="002C54E4">
            <w:pPr>
              <w:spacing w:line="480" w:lineRule="auto"/>
              <w:rPr>
                <w:noProof/>
                <w:sz w:val="24"/>
                <w:szCs w:val="24"/>
                <w:lang w:val="el-GR"/>
              </w:rPr>
            </w:pPr>
            <w:r w:rsidRPr="00556FA0">
              <w:rPr>
                <w:noProof/>
                <w:sz w:val="24"/>
                <w:szCs w:val="24"/>
                <w:lang w:val="el-GR"/>
              </w:rPr>
              <w:t xml:space="preserve">Ad amicitiam fert illum nulla utilitas sua, sed </w:t>
            </w:r>
            <w:r w:rsidRPr="00556FA0">
              <w:rPr>
                <w:noProof/>
                <w:sz w:val="24"/>
                <w:szCs w:val="24"/>
                <w:u w:val="single"/>
                <w:lang w:val="el-GR"/>
              </w:rPr>
              <w:t>naturalis irritatio</w:t>
            </w:r>
            <w:r w:rsidRPr="00556FA0">
              <w:rPr>
                <w:noProof/>
                <w:sz w:val="24"/>
                <w:szCs w:val="24"/>
                <w:lang w:val="el-GR"/>
              </w:rPr>
              <w:t xml:space="preserve">; </w:t>
            </w:r>
          </w:p>
          <w:p w14:paraId="423AC87C" w14:textId="77777777" w:rsidR="002C54E4" w:rsidRPr="00556FA0" w:rsidRDefault="002C54E4" w:rsidP="002C54E4">
            <w:pPr>
              <w:jc w:val="both"/>
              <w:rPr>
                <w:noProof/>
                <w:sz w:val="24"/>
                <w:szCs w:val="24"/>
                <w:lang w:val="el-GR"/>
              </w:rPr>
            </w:pPr>
            <w:r w:rsidRPr="00556FA0">
              <w:rPr>
                <w:noProof/>
                <w:sz w:val="24"/>
                <w:szCs w:val="24"/>
                <w:lang w:val="el-GR"/>
              </w:rPr>
              <w:t xml:space="preserve">nam ut aliarum nobis rerum </w:t>
            </w:r>
            <w:r w:rsidRPr="00556FA0">
              <w:rPr>
                <w:noProof/>
                <w:sz w:val="24"/>
                <w:szCs w:val="24"/>
                <w:u w:val="single"/>
                <w:lang w:val="el-GR"/>
              </w:rPr>
              <w:t>innata</w:t>
            </w:r>
            <w:r w:rsidRPr="00556FA0">
              <w:rPr>
                <w:noProof/>
                <w:sz w:val="24"/>
                <w:szCs w:val="24"/>
                <w:lang w:val="el-GR"/>
              </w:rPr>
              <w:t xml:space="preserve"> </w:t>
            </w:r>
            <w:r w:rsidRPr="00556FA0">
              <w:rPr>
                <w:noProof/>
                <w:sz w:val="24"/>
                <w:szCs w:val="24"/>
                <w:u w:val="single"/>
                <w:lang w:val="el-GR"/>
              </w:rPr>
              <w:t>dulcedo</w:t>
            </w:r>
            <w:r w:rsidRPr="00556FA0">
              <w:rPr>
                <w:noProof/>
                <w:sz w:val="24"/>
                <w:szCs w:val="24"/>
                <w:lang w:val="el-GR"/>
              </w:rPr>
              <w:t xml:space="preserve"> est, sic amicitiae.</w:t>
            </w:r>
          </w:p>
          <w:p w14:paraId="642A2319" w14:textId="77777777" w:rsidR="002C54E4" w:rsidRPr="00556FA0" w:rsidRDefault="002C54E4" w:rsidP="002C54E4">
            <w:pPr>
              <w:jc w:val="both"/>
              <w:rPr>
                <w:noProof/>
                <w:lang w:val="el-GR"/>
              </w:rPr>
            </w:pPr>
          </w:p>
        </w:tc>
        <w:tc>
          <w:tcPr>
            <w:tcW w:w="3685" w:type="dxa"/>
          </w:tcPr>
          <w:p w14:paraId="5876E1C4" w14:textId="77777777" w:rsidR="00556FA0" w:rsidRDefault="00556FA0" w:rsidP="002C54E4">
            <w:pPr>
              <w:rPr>
                <w:b/>
                <w:bCs/>
                <w:noProof/>
                <w:lang w:val="el-GR"/>
              </w:rPr>
            </w:pPr>
          </w:p>
          <w:p w14:paraId="55494170" w14:textId="77777777" w:rsidR="00556FA0" w:rsidRDefault="00556FA0" w:rsidP="002C54E4">
            <w:pPr>
              <w:rPr>
                <w:b/>
                <w:bCs/>
                <w:noProof/>
                <w:lang w:val="el-GR"/>
              </w:rPr>
            </w:pPr>
          </w:p>
          <w:p w14:paraId="3F915F0F" w14:textId="1E34E931" w:rsidR="002C54E4" w:rsidRPr="00556FA0" w:rsidRDefault="002C54E4" w:rsidP="002C54E4">
            <w:pPr>
              <w:rPr>
                <w:noProof/>
                <w:lang w:val="el-GR"/>
              </w:rPr>
            </w:pPr>
            <w:r w:rsidRPr="00556FA0">
              <w:rPr>
                <w:b/>
                <w:bCs/>
                <w:noProof/>
                <w:lang w:val="el-GR"/>
              </w:rPr>
              <w:t>quamvis</w:t>
            </w:r>
            <w:r w:rsidRPr="00556FA0">
              <w:rPr>
                <w:noProof/>
                <w:lang w:val="el-GR"/>
              </w:rPr>
              <w:t xml:space="preserve"> </w:t>
            </w:r>
            <w:r w:rsidR="00556FA0">
              <w:rPr>
                <w:noProof/>
              </w:rPr>
              <w:t>(</w:t>
            </w:r>
            <w:r w:rsidRPr="00556FA0">
              <w:rPr>
                <w:noProof/>
                <w:lang w:val="el-GR"/>
              </w:rPr>
              <w:t>+Konj.</w:t>
            </w:r>
            <w:r w:rsidR="00556FA0">
              <w:rPr>
                <w:noProof/>
              </w:rPr>
              <w:t xml:space="preserve">)   </w:t>
            </w:r>
            <w:r w:rsidRPr="00556FA0">
              <w:rPr>
                <w:noProof/>
                <w:lang w:val="el-GR"/>
              </w:rPr>
              <w:t>auch wenn</w:t>
            </w:r>
          </w:p>
          <w:p w14:paraId="46F88848" w14:textId="77777777" w:rsidR="002C54E4" w:rsidRPr="00556FA0" w:rsidRDefault="002C54E4" w:rsidP="002C54E4">
            <w:pPr>
              <w:rPr>
                <w:noProof/>
                <w:lang w:val="el-GR"/>
              </w:rPr>
            </w:pPr>
          </w:p>
          <w:p w14:paraId="47911716" w14:textId="5779B4B0" w:rsidR="002C54E4" w:rsidRPr="00556FA0" w:rsidRDefault="002C54E4" w:rsidP="002C54E4">
            <w:pPr>
              <w:rPr>
                <w:noProof/>
                <w:lang w:val="el-GR"/>
              </w:rPr>
            </w:pPr>
            <w:r w:rsidRPr="00556FA0">
              <w:rPr>
                <w:b/>
                <w:bCs/>
                <w:noProof/>
                <w:lang w:val="el-GR"/>
              </w:rPr>
              <w:t>opus est</w:t>
            </w:r>
            <w:r w:rsidRPr="00556FA0">
              <w:rPr>
                <w:noProof/>
                <w:lang w:val="el-GR"/>
              </w:rPr>
              <w:t xml:space="preserve"> </w:t>
            </w:r>
            <w:r w:rsidR="00556FA0">
              <w:rPr>
                <w:noProof/>
              </w:rPr>
              <w:t>(</w:t>
            </w:r>
            <w:r w:rsidRPr="00556FA0">
              <w:rPr>
                <w:noProof/>
                <w:lang w:val="el-GR"/>
              </w:rPr>
              <w:t>+Dat.</w:t>
            </w:r>
            <w:r w:rsidR="00556FA0">
              <w:rPr>
                <w:noProof/>
              </w:rPr>
              <w:t xml:space="preserve">)   </w:t>
            </w:r>
            <w:r w:rsidRPr="00556FA0">
              <w:rPr>
                <w:noProof/>
                <w:lang w:val="el-GR"/>
              </w:rPr>
              <w:t>j</w:t>
            </w:r>
            <w:r w:rsidR="00556FA0">
              <w:rPr>
                <w:noProof/>
              </w:rPr>
              <w:t>md.</w:t>
            </w:r>
            <w:r w:rsidRPr="00556FA0">
              <w:rPr>
                <w:noProof/>
                <w:lang w:val="el-GR"/>
              </w:rPr>
              <w:t xml:space="preserve"> braucht etw.</w:t>
            </w:r>
          </w:p>
          <w:p w14:paraId="242F742C" w14:textId="77777777" w:rsidR="002C54E4" w:rsidRPr="00556FA0" w:rsidRDefault="002C54E4" w:rsidP="002C54E4">
            <w:pPr>
              <w:rPr>
                <w:noProof/>
                <w:lang w:val="el-GR"/>
              </w:rPr>
            </w:pPr>
          </w:p>
          <w:p w14:paraId="4B8872E8" w14:textId="2D1BA348" w:rsidR="002C54E4" w:rsidRPr="00556FA0" w:rsidRDefault="002C54E4" w:rsidP="002C54E4">
            <w:pPr>
              <w:rPr>
                <w:noProof/>
                <w:lang w:val="el-GR"/>
              </w:rPr>
            </w:pPr>
            <w:r w:rsidRPr="00556FA0">
              <w:rPr>
                <w:b/>
                <w:bCs/>
                <w:noProof/>
                <w:lang w:val="el-GR"/>
              </w:rPr>
              <w:t>quam plurimos</w:t>
            </w:r>
            <w:r w:rsidR="00556FA0">
              <w:rPr>
                <w:b/>
                <w:bCs/>
                <w:noProof/>
              </w:rPr>
              <w:t xml:space="preserve">   </w:t>
            </w:r>
            <w:r w:rsidRPr="00556FA0">
              <w:rPr>
                <w:noProof/>
                <w:lang w:val="el-GR"/>
              </w:rPr>
              <w:t xml:space="preserve">„so viele wie </w:t>
            </w:r>
          </w:p>
          <w:p w14:paraId="4CAD0D97" w14:textId="77777777" w:rsidR="002C54E4" w:rsidRPr="00556FA0" w:rsidRDefault="002C54E4" w:rsidP="002C54E4">
            <w:pPr>
              <w:rPr>
                <w:noProof/>
                <w:lang w:val="el-GR"/>
              </w:rPr>
            </w:pPr>
            <w:r w:rsidRPr="00556FA0">
              <w:rPr>
                <w:noProof/>
                <w:lang w:val="el-GR"/>
              </w:rPr>
              <w:t xml:space="preserve">                                  möglich“</w:t>
            </w:r>
          </w:p>
          <w:p w14:paraId="25EF357F" w14:textId="77777777" w:rsidR="002C54E4" w:rsidRPr="00556FA0" w:rsidRDefault="002C54E4" w:rsidP="002C54E4">
            <w:pPr>
              <w:rPr>
                <w:noProof/>
                <w:lang w:val="el-GR"/>
              </w:rPr>
            </w:pPr>
          </w:p>
          <w:p w14:paraId="64E4023B" w14:textId="77777777" w:rsidR="002C54E4" w:rsidRPr="00556FA0" w:rsidRDefault="002C54E4" w:rsidP="002C54E4">
            <w:pPr>
              <w:rPr>
                <w:noProof/>
                <w:lang w:val="el-GR"/>
              </w:rPr>
            </w:pPr>
          </w:p>
          <w:p w14:paraId="1A367B03" w14:textId="77777777" w:rsidR="002C54E4" w:rsidRPr="00556FA0" w:rsidRDefault="002C54E4" w:rsidP="002C54E4">
            <w:pPr>
              <w:rPr>
                <w:noProof/>
                <w:lang w:val="el-GR"/>
              </w:rPr>
            </w:pPr>
          </w:p>
          <w:p w14:paraId="3719D2F2" w14:textId="77777777" w:rsidR="002C54E4" w:rsidRPr="00556FA0" w:rsidRDefault="002C54E4" w:rsidP="002C54E4">
            <w:pPr>
              <w:rPr>
                <w:b/>
                <w:bCs/>
                <w:noProof/>
                <w:lang w:val="el-GR"/>
              </w:rPr>
            </w:pPr>
          </w:p>
          <w:p w14:paraId="74BE51DF" w14:textId="596FF64C" w:rsidR="002C54E4" w:rsidRPr="00556FA0" w:rsidRDefault="002C54E4" w:rsidP="002C54E4">
            <w:pPr>
              <w:rPr>
                <w:noProof/>
                <w:lang w:val="el-GR"/>
              </w:rPr>
            </w:pPr>
            <w:r w:rsidRPr="00556FA0">
              <w:rPr>
                <w:b/>
                <w:bCs/>
                <w:noProof/>
                <w:lang w:val="el-GR"/>
              </w:rPr>
              <w:t>summum bonum</w:t>
            </w:r>
            <w:r w:rsidR="00556FA0">
              <w:rPr>
                <w:b/>
                <w:bCs/>
                <w:noProof/>
              </w:rPr>
              <w:t xml:space="preserve">   </w:t>
            </w:r>
            <w:r w:rsidRPr="00556FA0">
              <w:rPr>
                <w:noProof/>
                <w:lang w:val="el-GR"/>
              </w:rPr>
              <w:t>das höchste Glück</w:t>
            </w:r>
          </w:p>
          <w:p w14:paraId="779BB87B" w14:textId="763EF017" w:rsidR="002C54E4" w:rsidRPr="00556FA0" w:rsidRDefault="002C54E4" w:rsidP="002C54E4">
            <w:pPr>
              <w:rPr>
                <w:noProof/>
                <w:lang w:val="el-GR"/>
              </w:rPr>
            </w:pPr>
            <w:r w:rsidRPr="00556FA0">
              <w:rPr>
                <w:b/>
                <w:bCs/>
                <w:noProof/>
                <w:lang w:val="el-GR"/>
              </w:rPr>
              <w:t>extrinsecus</w:t>
            </w:r>
            <w:r w:rsidR="00556FA0">
              <w:rPr>
                <w:b/>
                <w:bCs/>
                <w:noProof/>
              </w:rPr>
              <w:t xml:space="preserve">   </w:t>
            </w:r>
            <w:r w:rsidRPr="00556FA0">
              <w:rPr>
                <w:noProof/>
                <w:lang w:val="el-GR"/>
              </w:rPr>
              <w:t>außerhalb seiner selbst</w:t>
            </w:r>
          </w:p>
          <w:p w14:paraId="2C014EE8" w14:textId="77777777" w:rsidR="002C54E4" w:rsidRPr="00556FA0" w:rsidRDefault="002C54E4" w:rsidP="002C54E4">
            <w:pPr>
              <w:rPr>
                <w:noProof/>
                <w:lang w:val="el-GR"/>
              </w:rPr>
            </w:pPr>
          </w:p>
          <w:p w14:paraId="493CD673" w14:textId="2A36E903" w:rsidR="002C54E4" w:rsidRPr="00556FA0" w:rsidRDefault="002C54E4" w:rsidP="002C54E4">
            <w:pPr>
              <w:rPr>
                <w:noProof/>
                <w:lang w:val="el-GR"/>
              </w:rPr>
            </w:pPr>
            <w:r w:rsidRPr="00556FA0">
              <w:rPr>
                <w:b/>
                <w:bCs/>
                <w:noProof/>
                <w:lang w:val="el-GR"/>
              </w:rPr>
              <w:t>licet</w:t>
            </w:r>
            <w:r w:rsidRPr="00556FA0">
              <w:rPr>
                <w:noProof/>
                <w:lang w:val="el-GR"/>
              </w:rPr>
              <w:t xml:space="preserve"> </w:t>
            </w:r>
            <w:r w:rsidR="00556FA0">
              <w:rPr>
                <w:noProof/>
              </w:rPr>
              <w:t>(</w:t>
            </w:r>
            <w:r w:rsidRPr="00556FA0">
              <w:rPr>
                <w:noProof/>
                <w:lang w:val="el-GR"/>
              </w:rPr>
              <w:t>+Dat.</w:t>
            </w:r>
            <w:r w:rsidR="00556FA0">
              <w:rPr>
                <w:noProof/>
              </w:rPr>
              <w:t xml:space="preserve">)   </w:t>
            </w:r>
            <w:r w:rsidRPr="00556FA0">
              <w:rPr>
                <w:noProof/>
                <w:lang w:val="el-GR"/>
              </w:rPr>
              <w:t xml:space="preserve">es ist </w:t>
            </w:r>
            <w:r w:rsidR="00556FA0">
              <w:rPr>
                <w:noProof/>
              </w:rPr>
              <w:t>jmdm</w:t>
            </w:r>
            <w:r w:rsidRPr="00556FA0">
              <w:rPr>
                <w:noProof/>
                <w:lang w:val="el-GR"/>
              </w:rPr>
              <w:t>. möglich</w:t>
            </w:r>
          </w:p>
          <w:p w14:paraId="3DFBCE26" w14:textId="4610908E" w:rsidR="002C54E4" w:rsidRPr="00556FA0" w:rsidRDefault="002C54E4" w:rsidP="002C54E4">
            <w:pPr>
              <w:rPr>
                <w:noProof/>
                <w:lang w:val="el-GR"/>
              </w:rPr>
            </w:pPr>
            <w:r w:rsidRPr="00556FA0">
              <w:rPr>
                <w:b/>
                <w:bCs/>
                <w:noProof/>
                <w:lang w:val="el-GR"/>
              </w:rPr>
              <w:t>suo arbitrio</w:t>
            </w:r>
            <w:r w:rsidR="00556FA0">
              <w:rPr>
                <w:b/>
                <w:bCs/>
                <w:noProof/>
              </w:rPr>
              <w:t xml:space="preserve">   </w:t>
            </w:r>
            <w:r w:rsidRPr="00556FA0">
              <w:rPr>
                <w:noProof/>
                <w:lang w:val="el-GR"/>
              </w:rPr>
              <w:t>nach seinem Willen</w:t>
            </w:r>
          </w:p>
          <w:p w14:paraId="00204F84" w14:textId="77777777" w:rsidR="002C54E4" w:rsidRPr="00556FA0" w:rsidRDefault="002C54E4" w:rsidP="002C54E4">
            <w:pPr>
              <w:rPr>
                <w:b/>
                <w:bCs/>
                <w:noProof/>
                <w:lang w:val="el-GR"/>
              </w:rPr>
            </w:pPr>
          </w:p>
          <w:p w14:paraId="729727E8" w14:textId="77777777" w:rsidR="002C54E4" w:rsidRPr="00556FA0" w:rsidRDefault="002C54E4" w:rsidP="002C54E4">
            <w:pPr>
              <w:rPr>
                <w:b/>
                <w:bCs/>
                <w:noProof/>
                <w:lang w:val="el-GR"/>
              </w:rPr>
            </w:pPr>
          </w:p>
          <w:p w14:paraId="2BE2EEE3" w14:textId="5B021091" w:rsidR="002C54E4" w:rsidRPr="00556FA0" w:rsidRDefault="002C54E4" w:rsidP="002C54E4">
            <w:pPr>
              <w:rPr>
                <w:noProof/>
                <w:lang w:val="el-GR"/>
              </w:rPr>
            </w:pPr>
            <w:r w:rsidRPr="00556FA0">
              <w:rPr>
                <w:b/>
                <w:bCs/>
                <w:noProof/>
                <w:lang w:val="el-GR"/>
              </w:rPr>
              <w:t>uxorem ducere</w:t>
            </w:r>
            <w:r w:rsidR="00556FA0">
              <w:rPr>
                <w:b/>
                <w:bCs/>
                <w:noProof/>
              </w:rPr>
              <w:t xml:space="preserve">   </w:t>
            </w:r>
            <w:r w:rsidRPr="00556FA0">
              <w:rPr>
                <w:noProof/>
                <w:lang w:val="el-GR"/>
              </w:rPr>
              <w:t>eine Frau heiraten</w:t>
            </w:r>
          </w:p>
          <w:p w14:paraId="3BF34937" w14:textId="77777777" w:rsidR="002C54E4" w:rsidRPr="00556FA0" w:rsidRDefault="002C54E4" w:rsidP="002C54E4">
            <w:pPr>
              <w:rPr>
                <w:noProof/>
                <w:lang w:val="el-GR"/>
              </w:rPr>
            </w:pPr>
          </w:p>
          <w:p w14:paraId="7F4C9925" w14:textId="4BBC8B9F" w:rsidR="002C54E4" w:rsidRPr="00556FA0" w:rsidRDefault="002C54E4" w:rsidP="002C54E4">
            <w:pPr>
              <w:rPr>
                <w:noProof/>
                <w:lang w:val="el-GR"/>
              </w:rPr>
            </w:pPr>
            <w:r w:rsidRPr="00556FA0">
              <w:rPr>
                <w:b/>
                <w:bCs/>
                <w:noProof/>
                <w:lang w:val="el-GR"/>
              </w:rPr>
              <w:t>liberos tollere</w:t>
            </w:r>
            <w:r w:rsidR="00556FA0">
              <w:rPr>
                <w:b/>
                <w:bCs/>
                <w:noProof/>
              </w:rPr>
              <w:t xml:space="preserve">   </w:t>
            </w:r>
            <w:r w:rsidRPr="00556FA0">
              <w:rPr>
                <w:noProof/>
                <w:lang w:val="el-GR"/>
              </w:rPr>
              <w:t xml:space="preserve">Kinder aufziehen </w:t>
            </w:r>
          </w:p>
          <w:p w14:paraId="389C1C4C" w14:textId="77777777" w:rsidR="002C54E4" w:rsidRPr="00556FA0" w:rsidRDefault="002C54E4" w:rsidP="002C54E4">
            <w:pPr>
              <w:rPr>
                <w:noProof/>
                <w:lang w:val="el-GR"/>
              </w:rPr>
            </w:pPr>
          </w:p>
          <w:p w14:paraId="57F67330" w14:textId="77777777" w:rsidR="002C54E4" w:rsidRPr="00556FA0" w:rsidRDefault="002C54E4" w:rsidP="002C54E4">
            <w:pPr>
              <w:rPr>
                <w:noProof/>
                <w:lang w:val="el-GR"/>
              </w:rPr>
            </w:pPr>
          </w:p>
          <w:p w14:paraId="24ADE1A4" w14:textId="77777777" w:rsidR="002C54E4" w:rsidRPr="00556FA0" w:rsidRDefault="002C54E4" w:rsidP="002C54E4">
            <w:pPr>
              <w:rPr>
                <w:noProof/>
                <w:lang w:val="el-GR"/>
              </w:rPr>
            </w:pPr>
          </w:p>
          <w:p w14:paraId="3DB604F4" w14:textId="77777777" w:rsidR="002C54E4" w:rsidRPr="00556FA0" w:rsidRDefault="002C54E4" w:rsidP="002C54E4">
            <w:pPr>
              <w:rPr>
                <w:noProof/>
                <w:lang w:val="el-GR"/>
              </w:rPr>
            </w:pPr>
          </w:p>
          <w:p w14:paraId="0AE8DD36" w14:textId="4CFB08F5" w:rsidR="002C54E4" w:rsidRPr="00556FA0" w:rsidRDefault="002C54E4" w:rsidP="002C54E4">
            <w:pPr>
              <w:rPr>
                <w:noProof/>
                <w:lang w:val="el-GR"/>
              </w:rPr>
            </w:pPr>
            <w:r w:rsidRPr="00556FA0">
              <w:rPr>
                <w:b/>
                <w:bCs/>
                <w:noProof/>
                <w:lang w:val="el-GR"/>
              </w:rPr>
              <w:t>foret</w:t>
            </w:r>
            <w:r w:rsidRPr="00556FA0">
              <w:rPr>
                <w:noProof/>
                <w:lang w:val="el-GR"/>
              </w:rPr>
              <w:t xml:space="preserve">…. </w:t>
            </w:r>
            <w:r w:rsidRPr="00556FA0">
              <w:rPr>
                <w:b/>
                <w:bCs/>
                <w:noProof/>
                <w:lang w:val="el-GR"/>
              </w:rPr>
              <w:t>victurus</w:t>
            </w:r>
            <w:r w:rsidR="00556FA0">
              <w:rPr>
                <w:b/>
                <w:bCs/>
                <w:noProof/>
              </w:rPr>
              <w:t xml:space="preserve">   </w:t>
            </w:r>
            <w:r w:rsidRPr="00556FA0">
              <w:rPr>
                <w:noProof/>
                <w:lang w:val="el-GR"/>
              </w:rPr>
              <w:t>„leben würde“</w:t>
            </w:r>
          </w:p>
          <w:p w14:paraId="227B088E" w14:textId="3113B140" w:rsidR="002C54E4" w:rsidRPr="00556FA0" w:rsidRDefault="002C54E4" w:rsidP="002C54E4">
            <w:pPr>
              <w:rPr>
                <w:noProof/>
                <w:lang w:val="el-GR"/>
              </w:rPr>
            </w:pPr>
            <w:r w:rsidRPr="00556FA0">
              <w:rPr>
                <w:b/>
                <w:bCs/>
                <w:noProof/>
                <w:lang w:val="el-GR"/>
              </w:rPr>
              <w:t>naturalis irritatio</w:t>
            </w:r>
            <w:r w:rsidR="00556FA0">
              <w:rPr>
                <w:b/>
                <w:bCs/>
                <w:noProof/>
              </w:rPr>
              <w:t xml:space="preserve">   </w:t>
            </w:r>
            <w:r w:rsidRPr="00556FA0">
              <w:rPr>
                <w:noProof/>
                <w:lang w:val="el-GR"/>
              </w:rPr>
              <w:t>natürlicher Reiz</w:t>
            </w:r>
          </w:p>
          <w:p w14:paraId="6504024E" w14:textId="77777777" w:rsidR="002C54E4" w:rsidRPr="00556FA0" w:rsidRDefault="002C54E4" w:rsidP="002C54E4">
            <w:pPr>
              <w:rPr>
                <w:noProof/>
                <w:lang w:val="el-GR"/>
              </w:rPr>
            </w:pPr>
          </w:p>
          <w:p w14:paraId="65D9588E" w14:textId="0C1B16F9" w:rsidR="002C54E4" w:rsidRPr="00556FA0" w:rsidRDefault="002C54E4" w:rsidP="002C54E4">
            <w:pPr>
              <w:rPr>
                <w:noProof/>
                <w:lang w:val="el-GR"/>
              </w:rPr>
            </w:pPr>
            <w:r w:rsidRPr="00556FA0">
              <w:rPr>
                <w:b/>
                <w:bCs/>
                <w:noProof/>
                <w:lang w:val="el-GR"/>
              </w:rPr>
              <w:t>innatus</w:t>
            </w:r>
            <w:r w:rsidRPr="00556FA0">
              <w:rPr>
                <w:noProof/>
                <w:lang w:val="el-GR"/>
              </w:rPr>
              <w:t>, a, um</w:t>
            </w:r>
            <w:r w:rsidR="00556FA0">
              <w:rPr>
                <w:noProof/>
              </w:rPr>
              <w:t xml:space="preserve">   </w:t>
            </w:r>
            <w:r w:rsidRPr="00556FA0">
              <w:rPr>
                <w:noProof/>
                <w:lang w:val="el-GR"/>
              </w:rPr>
              <w:t>angeboren</w:t>
            </w:r>
          </w:p>
          <w:p w14:paraId="5E2720D7" w14:textId="4C29BE50" w:rsidR="002C54E4" w:rsidRPr="00556FA0" w:rsidRDefault="002C54E4" w:rsidP="002C54E4">
            <w:pPr>
              <w:rPr>
                <w:noProof/>
                <w:lang w:val="el-GR"/>
              </w:rPr>
            </w:pPr>
            <w:r w:rsidRPr="00556FA0">
              <w:rPr>
                <w:b/>
                <w:bCs/>
                <w:noProof/>
                <w:lang w:val="el-GR"/>
              </w:rPr>
              <w:t>dulcedo</w:t>
            </w:r>
            <w:r w:rsidRPr="00556FA0">
              <w:rPr>
                <w:noProof/>
                <w:lang w:val="el-GR"/>
              </w:rPr>
              <w:t xml:space="preserve">, inis f. </w:t>
            </w:r>
            <w:r w:rsidR="00556FA0">
              <w:rPr>
                <w:noProof/>
              </w:rPr>
              <w:t>(</w:t>
            </w:r>
            <w:r w:rsidRPr="00556FA0">
              <w:rPr>
                <w:noProof/>
                <w:lang w:val="el-GR"/>
              </w:rPr>
              <w:t>+Gen.</w:t>
            </w:r>
            <w:r w:rsidR="00556FA0">
              <w:rPr>
                <w:noProof/>
              </w:rPr>
              <w:t xml:space="preserve">)   </w:t>
            </w:r>
            <w:r w:rsidRPr="00556FA0">
              <w:rPr>
                <w:noProof/>
                <w:lang w:val="el-GR"/>
              </w:rPr>
              <w:t xml:space="preserve">Bedürfnis </w:t>
            </w:r>
          </w:p>
          <w:p w14:paraId="1E23CF78" w14:textId="77777777" w:rsidR="002C54E4" w:rsidRPr="00556FA0" w:rsidRDefault="002C54E4" w:rsidP="002C54E4">
            <w:pPr>
              <w:jc w:val="both"/>
              <w:rPr>
                <w:noProof/>
                <w:lang w:val="el-GR"/>
              </w:rPr>
            </w:pPr>
            <w:r w:rsidRPr="00556FA0">
              <w:rPr>
                <w:noProof/>
                <w:lang w:val="el-GR"/>
              </w:rPr>
              <w:t xml:space="preserve">                                            nach</w:t>
            </w:r>
          </w:p>
        </w:tc>
      </w:tr>
    </w:tbl>
    <w:p w14:paraId="1027E6CE" w14:textId="77777777" w:rsidR="002C54E4" w:rsidRDefault="002C54E4" w:rsidP="009F0888">
      <w:pPr>
        <w:spacing w:after="0" w:line="240" w:lineRule="auto"/>
        <w:jc w:val="both"/>
      </w:pPr>
    </w:p>
    <w:tbl>
      <w:tblPr>
        <w:tblStyle w:val="Tabellenraster"/>
        <w:tblW w:w="10349" w:type="dxa"/>
        <w:tblInd w:w="-431" w:type="dxa"/>
        <w:tblLook w:val="04A0" w:firstRow="1" w:lastRow="0" w:firstColumn="1" w:lastColumn="0" w:noHBand="0" w:noVBand="1"/>
      </w:tblPr>
      <w:tblGrid>
        <w:gridCol w:w="568"/>
        <w:gridCol w:w="9781"/>
      </w:tblGrid>
      <w:tr w:rsidR="002C54E4" w14:paraId="5F507C5C" w14:textId="77777777" w:rsidTr="00556FA0">
        <w:tc>
          <w:tcPr>
            <w:tcW w:w="568" w:type="dxa"/>
          </w:tcPr>
          <w:p w14:paraId="32DC6AA7" w14:textId="77777777" w:rsidR="002C54E4" w:rsidRDefault="002C54E4" w:rsidP="002F7516">
            <w:pPr>
              <w:jc w:val="both"/>
            </w:pPr>
          </w:p>
          <w:p w14:paraId="4CF4632E" w14:textId="77777777" w:rsidR="002C54E4" w:rsidRDefault="002C54E4" w:rsidP="002F7516">
            <w:pPr>
              <w:jc w:val="both"/>
            </w:pPr>
            <w:r>
              <w:t>40</w:t>
            </w:r>
          </w:p>
          <w:p w14:paraId="568DC5BC" w14:textId="77777777" w:rsidR="002C54E4" w:rsidRDefault="002C54E4" w:rsidP="002F7516">
            <w:pPr>
              <w:jc w:val="both"/>
            </w:pPr>
          </w:p>
          <w:p w14:paraId="17E797F6" w14:textId="77777777" w:rsidR="002C54E4" w:rsidRDefault="002C54E4" w:rsidP="002F7516">
            <w:pPr>
              <w:jc w:val="both"/>
            </w:pPr>
          </w:p>
        </w:tc>
        <w:tc>
          <w:tcPr>
            <w:tcW w:w="9781" w:type="dxa"/>
          </w:tcPr>
          <w:p w14:paraId="2ABD89F7" w14:textId="77777777" w:rsidR="002C54E4" w:rsidRDefault="002C54E4" w:rsidP="002C54E4">
            <w:pPr>
              <w:jc w:val="both"/>
            </w:pPr>
            <w:r>
              <w:t xml:space="preserve">„Dennoch wird er, selbst wenn er seine Freunde so sehr liebt, sie auf eine Stufe mit sich stellt oder sogar darüber, alles Gute auf sich selbst begrenzen und wie der berühmte </w:t>
            </w:r>
            <w:proofErr w:type="spellStart"/>
            <w:r>
              <w:t>Stilbon</w:t>
            </w:r>
            <w:proofErr w:type="spellEnd"/>
            <w:r>
              <w:t xml:space="preserve"> sprechen: Dessen Heimat wurde erobert, er verlor seine Kinder und seine Frau, er überlebte als einziger die allgemeine Katastrophe und blieb dennoch glücklich. Ihn fragte Demetrius, der durch seine Zerstörungen von Städten den Beinamen </w:t>
            </w:r>
            <w:proofErr w:type="spellStart"/>
            <w:r>
              <w:t>Poliorketes</w:t>
            </w:r>
            <w:proofErr w:type="spellEnd"/>
            <w:r>
              <w:t xml:space="preserve"> (Städtebelagerer) erhalten hat, ob er etwas verloren habe. Daraufhin sagte </w:t>
            </w:r>
            <w:proofErr w:type="spellStart"/>
            <w:r>
              <w:t>Stilbon</w:t>
            </w:r>
            <w:proofErr w:type="spellEnd"/>
            <w:r>
              <w:t xml:space="preserve">: </w:t>
            </w:r>
          </w:p>
          <w:p w14:paraId="44629B27" w14:textId="77777777" w:rsidR="002C54E4" w:rsidRDefault="002C54E4" w:rsidP="002C54E4">
            <w:pPr>
              <w:ind w:firstLine="708"/>
            </w:pPr>
          </w:p>
          <w:p w14:paraId="15E6F984" w14:textId="77777777" w:rsidR="002C54E4" w:rsidRDefault="002C54E4" w:rsidP="002C54E4">
            <w:pPr>
              <w:ind w:firstLine="708"/>
            </w:pPr>
            <w:r w:rsidRPr="002C54E4">
              <w:t>‚</w:t>
            </w:r>
            <w:r w:rsidRPr="002C54E4">
              <w:rPr>
                <w:sz w:val="24"/>
                <w:szCs w:val="24"/>
              </w:rPr>
              <w:t xml:space="preserve">Omnia </w:t>
            </w:r>
            <w:proofErr w:type="spellStart"/>
            <w:r w:rsidRPr="002C54E4">
              <w:rPr>
                <w:sz w:val="24"/>
                <w:szCs w:val="24"/>
              </w:rPr>
              <w:t>bona</w:t>
            </w:r>
            <w:proofErr w:type="spellEnd"/>
            <w:r w:rsidRPr="002C54E4">
              <w:rPr>
                <w:sz w:val="24"/>
                <w:szCs w:val="24"/>
              </w:rPr>
              <w:t xml:space="preserve"> mecum </w:t>
            </w:r>
            <w:proofErr w:type="spellStart"/>
            <w:r w:rsidRPr="002C54E4">
              <w:rPr>
                <w:sz w:val="24"/>
                <w:szCs w:val="24"/>
              </w:rPr>
              <w:t>sunt</w:t>
            </w:r>
            <w:proofErr w:type="spellEnd"/>
            <w:r w:rsidRPr="002C54E4">
              <w:t>.‘</w:t>
            </w:r>
          </w:p>
          <w:p w14:paraId="58FF0854" w14:textId="77777777" w:rsidR="002C54E4" w:rsidRPr="002C54E4" w:rsidRDefault="002C54E4" w:rsidP="002C54E4">
            <w:pPr>
              <w:ind w:firstLine="708"/>
            </w:pPr>
          </w:p>
          <w:p w14:paraId="4AEF7461" w14:textId="77777777" w:rsidR="002C54E4" w:rsidRDefault="002C54E4" w:rsidP="002C54E4">
            <w:r w:rsidRPr="00896B44">
              <w:t>Was für ein tapferer u</w:t>
            </w:r>
            <w:r>
              <w:t>nd starker Mann! Er hat sogar den Sieg seines Feindes besiegt!“</w:t>
            </w:r>
          </w:p>
        </w:tc>
      </w:tr>
    </w:tbl>
    <w:p w14:paraId="2DBFCE6F" w14:textId="77777777" w:rsidR="002C54E4" w:rsidRDefault="002C54E4" w:rsidP="002F7516">
      <w:pPr>
        <w:spacing w:after="0" w:line="240" w:lineRule="auto"/>
        <w:jc w:val="both"/>
      </w:pPr>
    </w:p>
    <w:p w14:paraId="5ACC30E8" w14:textId="4D466583" w:rsidR="00A875FC" w:rsidRPr="00E96048" w:rsidRDefault="00A875FC" w:rsidP="00E96048"/>
    <w:sectPr w:rsidR="00A875FC" w:rsidRPr="00E96048" w:rsidSect="002F7516">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60"/>
    <w:rsid w:val="00015254"/>
    <w:rsid w:val="002C54E4"/>
    <w:rsid w:val="002F7516"/>
    <w:rsid w:val="00556FA0"/>
    <w:rsid w:val="00701E82"/>
    <w:rsid w:val="00727183"/>
    <w:rsid w:val="00732557"/>
    <w:rsid w:val="00734160"/>
    <w:rsid w:val="00780CD5"/>
    <w:rsid w:val="00883396"/>
    <w:rsid w:val="00896B44"/>
    <w:rsid w:val="008A117D"/>
    <w:rsid w:val="00950C83"/>
    <w:rsid w:val="009E4670"/>
    <w:rsid w:val="009F0888"/>
    <w:rsid w:val="00A875FC"/>
    <w:rsid w:val="00BA3F39"/>
    <w:rsid w:val="00CE3C57"/>
    <w:rsid w:val="00D559AF"/>
    <w:rsid w:val="00DF56AC"/>
    <w:rsid w:val="00E96048"/>
    <w:rsid w:val="00F619A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1C63"/>
  <w15:chartTrackingRefBased/>
  <w15:docId w15:val="{2B740526-8AD8-44D9-B01B-71B6992E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A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Besitzer</dc:creator>
  <cp:keywords/>
  <dc:description/>
  <cp:lastModifiedBy>Henning Horstmann</cp:lastModifiedBy>
  <cp:revision>16</cp:revision>
  <dcterms:created xsi:type="dcterms:W3CDTF">2022-10-03T07:28:00Z</dcterms:created>
  <dcterms:modified xsi:type="dcterms:W3CDTF">2022-11-23T11:10:00Z</dcterms:modified>
</cp:coreProperties>
</file>